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ím"/>
        <w:rPr>
          <w:spacing w:val="30"/>
        </w:rPr>
      </w:pPr>
      <w:r>
        <w:rPr>
          <w:spacing w:val="30"/>
          <w:rtl w:val="0"/>
        </w:rPr>
        <w:t>KIT</w:t>
      </w:r>
      <w:r>
        <w:rPr>
          <w:spacing w:val="30"/>
          <w:rtl w:val="0"/>
        </w:rPr>
        <w:t>Ö</w:t>
      </w:r>
      <w:r>
        <w:rPr>
          <w:spacing w:val="30"/>
          <w:rtl w:val="0"/>
        </w:rPr>
        <w:t>LT</w:t>
      </w:r>
      <w:r>
        <w:rPr>
          <w:spacing w:val="30"/>
          <w:rtl w:val="0"/>
        </w:rPr>
        <w:t>É</w:t>
      </w:r>
      <w:r>
        <w:rPr>
          <w:spacing w:val="30"/>
          <w:rtl w:val="0"/>
        </w:rPr>
        <w:t xml:space="preserve">SI </w:t>
      </w:r>
      <w:r>
        <w:rPr>
          <w:spacing w:val="30"/>
          <w:rtl w:val="0"/>
        </w:rPr>
        <w:t>Ú</w:t>
      </w:r>
      <w:r>
        <w:rPr>
          <w:spacing w:val="30"/>
          <w:rtl w:val="0"/>
        </w:rPr>
        <w:t>TMUTAT</w:t>
      </w:r>
      <w:r>
        <w:rPr>
          <w:spacing w:val="30"/>
          <w:rtl w:val="0"/>
        </w:rPr>
        <w:t>Ó</w:t>
      </w:r>
    </w:p>
    <w:p>
      <w:pPr>
        <w:pStyle w:val="Címsor 1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J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szlad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 Nagyk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zs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rtl w:val="0"/>
        </w:rPr>
        <w:t>ö</w:t>
      </w:r>
      <w:r>
        <w:rPr>
          <w:rFonts w:ascii="Times New Roman" w:hAnsi="Times New Roman"/>
          <w:sz w:val="24"/>
          <w:szCs w:val="24"/>
          <w:rtl w:val="0"/>
        </w:rPr>
        <w:t>nkorm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nyzati ad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hat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s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g 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ltal rendszeres</w:t>
      </w:r>
      <w:r>
        <w:rPr>
          <w:rFonts w:ascii="Times New Roman" w:hAnsi="Times New Roman" w:hint="default"/>
          <w:sz w:val="24"/>
          <w:szCs w:val="24"/>
          <w:rtl w:val="0"/>
        </w:rPr>
        <w:t>í</w:t>
      </w:r>
      <w:r>
        <w:rPr>
          <w:rFonts w:ascii="Times New Roman" w:hAnsi="Times New Roman"/>
          <w:sz w:val="24"/>
          <w:szCs w:val="24"/>
          <w:rtl w:val="0"/>
        </w:rPr>
        <w:t xml:space="preserve">tett </w:t>
      </w:r>
    </w:p>
    <w:p>
      <w:pPr>
        <w:pStyle w:val="Címsor 1"/>
        <w:spacing w:before="0" w:after="0"/>
        <w:jc w:val="center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mag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nszem</w:t>
      </w:r>
      <w:r>
        <w:rPr>
          <w:rFonts w:ascii="Times New Roman" w:hAnsi="Times New Roman" w:hint="default"/>
          <w:sz w:val="24"/>
          <w:szCs w:val="24"/>
          <w:rtl w:val="0"/>
        </w:rPr>
        <w:t>é</w:t>
      </w:r>
      <w:r>
        <w:rPr>
          <w:rFonts w:ascii="Times New Roman" w:hAnsi="Times New Roman"/>
          <w:sz w:val="24"/>
          <w:szCs w:val="24"/>
          <w:rtl w:val="0"/>
        </w:rPr>
        <w:t>ly kommun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lis ad</w:t>
      </w:r>
      <w:r>
        <w:rPr>
          <w:rFonts w:ascii="Times New Roman" w:hAnsi="Times New Roman" w:hint="default"/>
          <w:sz w:val="24"/>
          <w:szCs w:val="24"/>
          <w:rtl w:val="0"/>
        </w:rPr>
        <w:t>ó</w:t>
      </w:r>
      <w:r>
        <w:rPr>
          <w:rFonts w:ascii="Times New Roman" w:hAnsi="Times New Roman"/>
          <w:sz w:val="24"/>
          <w:szCs w:val="24"/>
          <w:rtl w:val="0"/>
        </w:rPr>
        <w:t>bevall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si nyomtatv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nyhoz</w:t>
      </w:r>
    </w:p>
    <w:p>
      <w:pPr>
        <w:pStyle w:val="Normál"/>
      </w:pPr>
    </w:p>
    <w:p>
      <w:pPr>
        <w:pStyle w:val="Normál"/>
      </w:pPr>
    </w:p>
    <w:p>
      <w:pPr>
        <w:pStyle w:val="Szövegtörzs A"/>
        <w:tabs>
          <w:tab w:val="left" w:pos="6660"/>
        </w:tabs>
      </w:pP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szlad</w:t>
      </w:r>
      <w:r>
        <w:rPr>
          <w:rtl w:val="0"/>
        </w:rPr>
        <w:t>á</w:t>
      </w:r>
      <w:r>
        <w:rPr>
          <w:rtl w:val="0"/>
        </w:rPr>
        <w:t>ny Nagyk</w:t>
      </w:r>
      <w:r>
        <w:rPr>
          <w:rtl w:val="0"/>
        </w:rPr>
        <w:t>ö</w:t>
      </w:r>
      <w:r>
        <w:rPr>
          <w:rtl w:val="0"/>
        </w:rPr>
        <w:t>zs</w:t>
      </w:r>
      <w:r>
        <w:rPr>
          <w:rtl w:val="0"/>
        </w:rPr>
        <w:t>é</w:t>
      </w:r>
      <w:r>
        <w:rPr>
          <w:rtl w:val="0"/>
        </w:rPr>
        <w:t xml:space="preserve">g </w:t>
      </w:r>
      <w:r>
        <w:rPr>
          <w:rtl w:val="0"/>
        </w:rPr>
        <w:t>Ö</w:t>
      </w:r>
      <w:r>
        <w:rPr>
          <w:rtl w:val="0"/>
        </w:rPr>
        <w:t>nkorm</w:t>
      </w:r>
      <w:r>
        <w:rPr>
          <w:rtl w:val="0"/>
        </w:rPr>
        <w:t>á</w:t>
      </w:r>
      <w:r>
        <w:rPr>
          <w:rtl w:val="0"/>
        </w:rPr>
        <w:t>nyzat</w:t>
      </w:r>
      <w:r>
        <w:rPr>
          <w:rtl w:val="0"/>
        </w:rPr>
        <w:t>á</w:t>
      </w:r>
      <w:r>
        <w:rPr>
          <w:rtl w:val="0"/>
        </w:rPr>
        <w:t>nak illet</w:t>
      </w:r>
      <w:r>
        <w:rPr>
          <w:rtl w:val="0"/>
        </w:rPr>
        <w:t>é</w:t>
      </w:r>
      <w:r>
        <w:rPr>
          <w:rtl w:val="0"/>
        </w:rPr>
        <w:t>kess</w:t>
      </w:r>
      <w:r>
        <w:rPr>
          <w:rtl w:val="0"/>
        </w:rPr>
        <w:t>é</w:t>
      </w:r>
      <w:r>
        <w:rPr>
          <w:rtl w:val="0"/>
        </w:rPr>
        <w:t>gi ter</w:t>
      </w:r>
      <w:r>
        <w:rPr>
          <w:rtl w:val="0"/>
        </w:rPr>
        <w:t>ü</w:t>
      </w:r>
      <w:r>
        <w:rPr>
          <w:rtl w:val="0"/>
        </w:rPr>
        <w:t>let</w:t>
      </w:r>
      <w:r>
        <w:rPr>
          <w:rtl w:val="0"/>
        </w:rPr>
        <w:t>é</w:t>
      </w:r>
      <w:r>
        <w:rPr>
          <w:rtl w:val="0"/>
        </w:rPr>
        <w:t>n l</w:t>
      </w:r>
      <w:r>
        <w:rPr>
          <w:rtl w:val="0"/>
        </w:rPr>
        <w:t>é</w:t>
      </w:r>
      <w:r>
        <w:rPr>
          <w:rtl w:val="0"/>
        </w:rPr>
        <w:t>v</w:t>
      </w:r>
      <w:r>
        <w:rPr>
          <w:rtl w:val="0"/>
        </w:rPr>
        <w:t xml:space="preserve">ő </w:t>
      </w:r>
      <w:r>
        <w:rPr>
          <w:b w:val="1"/>
          <w:bCs w:val="1"/>
          <w:rtl w:val="0"/>
        </w:rPr>
        <w:t>lak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s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 nem lak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c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ra szolg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ó</w:t>
      </w:r>
      <w:r>
        <w:rPr>
          <w:rtl w:val="0"/>
        </w:rPr>
        <w:t xml:space="preserve"> 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letek ut</w:t>
      </w:r>
      <w:r>
        <w:rPr>
          <w:rtl w:val="0"/>
        </w:rPr>
        <w:t>á</w:t>
      </w:r>
      <w:r>
        <w:rPr>
          <w:rtl w:val="0"/>
        </w:rPr>
        <w:t>n a mag</w:t>
      </w:r>
      <w:r>
        <w:rPr>
          <w:rtl w:val="0"/>
        </w:rPr>
        <w:t>á</w:t>
      </w:r>
      <w:r>
        <w:rPr>
          <w:rtl w:val="0"/>
        </w:rPr>
        <w:t>nszem</w:t>
      </w:r>
      <w:r>
        <w:rPr>
          <w:rtl w:val="0"/>
        </w:rPr>
        <w:t>é</w:t>
      </w:r>
      <w:r>
        <w:rPr>
          <w:rtl w:val="0"/>
        </w:rPr>
        <w:t>ly kommun</w:t>
      </w:r>
      <w:r>
        <w:rPr>
          <w:rtl w:val="0"/>
        </w:rPr>
        <w:t>á</w:t>
      </w:r>
      <w:r>
        <w:rPr>
          <w:rtl w:val="0"/>
        </w:rPr>
        <w:t>lis ad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 a helyi ad</w:t>
      </w:r>
      <w:r>
        <w:rPr>
          <w:rtl w:val="0"/>
        </w:rPr>
        <w:t>ó</w:t>
      </w:r>
      <w:r>
        <w:rPr>
          <w:rtl w:val="0"/>
        </w:rPr>
        <w:t>kr</w:t>
      </w:r>
      <w:r>
        <w:rPr>
          <w:rtl w:val="0"/>
        </w:rPr>
        <w:t>ó</w:t>
      </w:r>
      <w:r>
        <w:rPr>
          <w:rtl w:val="0"/>
        </w:rPr>
        <w:t>l sz</w:t>
      </w:r>
      <w:r>
        <w:rPr>
          <w:rtl w:val="0"/>
        </w:rPr>
        <w:t>ó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ö</w:t>
      </w:r>
      <w:r>
        <w:rPr>
          <w:rtl w:val="0"/>
        </w:rPr>
        <w:t>bbsz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>sen m</w:t>
      </w:r>
      <w:r>
        <w:rPr>
          <w:rtl w:val="0"/>
        </w:rPr>
        <w:t>ó</w:t>
      </w:r>
      <w:r>
        <w:rPr>
          <w:rtl w:val="0"/>
        </w:rPr>
        <w:t>dos</w:t>
      </w:r>
      <w:r>
        <w:rPr>
          <w:rtl w:val="0"/>
        </w:rPr>
        <w:t>í</w:t>
      </w:r>
      <w:r>
        <w:rPr>
          <w:rtl w:val="0"/>
        </w:rPr>
        <w:t xml:space="preserve">tott 1990. </w:t>
      </w:r>
      <w:r>
        <w:rPr>
          <w:rtl w:val="0"/>
        </w:rPr>
        <w:t>é</w:t>
      </w:r>
      <w:r>
        <w:rPr>
          <w:rtl w:val="0"/>
        </w:rPr>
        <w:t>vi C.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 (a tov</w:t>
      </w:r>
      <w:r>
        <w:rPr>
          <w:rtl w:val="0"/>
        </w:rPr>
        <w:t>á</w:t>
      </w:r>
      <w:r>
        <w:rPr>
          <w:rtl w:val="0"/>
        </w:rPr>
        <w:t>bbiakban Htv.) felhatalmaz</w:t>
      </w:r>
      <w:r>
        <w:rPr>
          <w:rtl w:val="0"/>
        </w:rPr>
        <w:t>á</w:t>
      </w:r>
      <w:r>
        <w:rPr>
          <w:rtl w:val="0"/>
        </w:rPr>
        <w:t>sa alapj</w:t>
      </w:r>
      <w:r>
        <w:rPr>
          <w:rtl w:val="0"/>
        </w:rPr>
        <w:t>á</w:t>
      </w:r>
      <w:r>
        <w:rPr>
          <w:rtl w:val="0"/>
        </w:rPr>
        <w:t xml:space="preserve">n alkotott 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szlad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 Nagyk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zs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gi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nkorm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nyzat K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pvisel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-test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let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nek a mag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nszem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lyek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kommun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lis ad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 sz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ó</w:t>
      </w:r>
      <w:r>
        <w:rPr>
          <w:rtl w:val="0"/>
        </w:rPr>
        <w:t xml:space="preserve"> </w:t>
      </w:r>
      <w:r>
        <w:rPr>
          <w:b w:val="1"/>
          <w:bCs w:val="1"/>
          <w:rtl w:val="0"/>
        </w:rPr>
        <w:t>5/2011. (III.31.) sz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</w:t>
      </w:r>
      <w:r>
        <w:rPr>
          <w:b w:val="1"/>
          <w:bCs w:val="1"/>
          <w:rtl w:val="0"/>
        </w:rPr>
        <w:t xml:space="preserve">ú </w:t>
      </w:r>
      <w:r>
        <w:rPr>
          <w:b w:val="1"/>
          <w:bCs w:val="1"/>
          <w:rtl w:val="0"/>
        </w:rPr>
        <w:t xml:space="preserve">rendelete </w:t>
      </w:r>
      <w:r>
        <w:rPr>
          <w:rtl w:val="0"/>
        </w:rPr>
        <w:t>á</w:t>
      </w:r>
      <w:r>
        <w:rPr>
          <w:rtl w:val="0"/>
        </w:rPr>
        <w:t>llap</w:t>
      </w:r>
      <w:r>
        <w:rPr>
          <w:rtl w:val="0"/>
        </w:rPr>
        <w:t>í</w:t>
      </w:r>
      <w:r>
        <w:rPr>
          <w:rtl w:val="0"/>
        </w:rPr>
        <w:t>tja meg.</w:t>
      </w:r>
    </w:p>
    <w:p>
      <w:pPr>
        <w:pStyle w:val="Szövegtörzs A"/>
        <w:tabs>
          <w:tab w:val="left" w:pos="6660"/>
        </w:tabs>
      </w:pPr>
    </w:p>
    <w:p>
      <w:pPr>
        <w:pStyle w:val="Szövegtörzs A"/>
      </w:pPr>
      <w:r>
        <w:rPr>
          <w:rtl w:val="0"/>
        </w:rPr>
        <w:t>Az ad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 rendj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 sz</w:t>
      </w:r>
      <w:r>
        <w:rPr>
          <w:rtl w:val="0"/>
        </w:rPr>
        <w:t>ó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>t</w:t>
      </w:r>
      <w:r>
        <w:rPr>
          <w:rtl w:val="0"/>
        </w:rPr>
        <w:t>ö</w:t>
      </w:r>
      <w:r>
        <w:rPr>
          <w:rtl w:val="0"/>
        </w:rPr>
        <w:t>bbsz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>sen m</w:t>
      </w:r>
      <w:r>
        <w:rPr>
          <w:rtl w:val="0"/>
        </w:rPr>
        <w:t>ó</w:t>
      </w:r>
      <w:r>
        <w:rPr>
          <w:rtl w:val="0"/>
        </w:rPr>
        <w:t>dos</w:t>
      </w:r>
      <w:r>
        <w:rPr>
          <w:rtl w:val="0"/>
        </w:rPr>
        <w:t>í</w:t>
      </w:r>
      <w:r>
        <w:rPr>
          <w:rtl w:val="0"/>
        </w:rPr>
        <w:t xml:space="preserve">tott 2003. </w:t>
      </w:r>
      <w:r>
        <w:rPr>
          <w:rtl w:val="0"/>
        </w:rPr>
        <w:t>é</w:t>
      </w:r>
      <w:r>
        <w:rPr>
          <w:rtl w:val="0"/>
        </w:rPr>
        <w:t>vi XCII.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 (tov</w:t>
      </w:r>
      <w:r>
        <w:rPr>
          <w:rtl w:val="0"/>
        </w:rPr>
        <w:t>á</w:t>
      </w:r>
      <w:r>
        <w:rPr>
          <w:rtl w:val="0"/>
        </w:rPr>
        <w:t xml:space="preserve">bbiakban: Art.) 32. </w:t>
      </w:r>
      <w:r>
        <w:rPr>
          <w:rtl w:val="0"/>
        </w:rPr>
        <w:t xml:space="preserve">§ </w:t>
      </w:r>
      <w:r>
        <w:rPr>
          <w:rtl w:val="0"/>
        </w:rPr>
        <w:t>(2) bekezd</w:t>
      </w:r>
      <w:r>
        <w:rPr>
          <w:rtl w:val="0"/>
        </w:rPr>
        <w:t>é</w:t>
      </w:r>
      <w:r>
        <w:rPr>
          <w:rtl w:val="0"/>
        </w:rPr>
        <w:t>se alapj</w:t>
      </w:r>
      <w:r>
        <w:rPr>
          <w:rtl w:val="0"/>
        </w:rPr>
        <w:t>á</w:t>
      </w:r>
      <w:r>
        <w:rPr>
          <w:rtl w:val="0"/>
        </w:rPr>
        <w:t>n, ha a helyi ad</w:t>
      </w:r>
      <w:r>
        <w:rPr>
          <w:rtl w:val="0"/>
        </w:rPr>
        <w:t>ó</w:t>
      </w:r>
      <w:r>
        <w:rPr>
          <w:rtl w:val="0"/>
        </w:rPr>
        <w:t>t nem az ad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ó á</w:t>
      </w:r>
      <w:r>
        <w:rPr>
          <w:rtl w:val="0"/>
        </w:rPr>
        <w:t>llap</w:t>
      </w:r>
      <w:r>
        <w:rPr>
          <w:rtl w:val="0"/>
        </w:rPr>
        <w:t>í</w:t>
      </w:r>
      <w:r>
        <w:rPr>
          <w:rtl w:val="0"/>
        </w:rPr>
        <w:t>tja meg, az ad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>g keletkez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 (v</w:t>
      </w:r>
      <w:r>
        <w:rPr>
          <w:rtl w:val="0"/>
        </w:rPr>
        <w:t>á</w:t>
      </w:r>
      <w:r>
        <w:rPr>
          <w:rtl w:val="0"/>
        </w:rPr>
        <w:t>ltoz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t) k</w:t>
      </w:r>
      <w:r>
        <w:rPr>
          <w:rtl w:val="0"/>
        </w:rPr>
        <w:t>ö</w:t>
      </w:r>
      <w:r>
        <w:rPr>
          <w:rtl w:val="0"/>
        </w:rPr>
        <w:t>vet</w:t>
      </w:r>
      <w:r>
        <w:rPr>
          <w:rtl w:val="0"/>
        </w:rPr>
        <w:t xml:space="preserve">ő </w:t>
      </w:r>
      <w:r>
        <w:rPr>
          <w:rtl w:val="0"/>
        </w:rPr>
        <w:t>15 napon bel</w:t>
      </w:r>
      <w:r>
        <w:rPr>
          <w:rtl w:val="0"/>
        </w:rPr>
        <w:t>ü</w:t>
      </w:r>
      <w:r>
        <w:rPr>
          <w:rtl w:val="0"/>
        </w:rPr>
        <w:t>l kell ad</w:t>
      </w:r>
      <w:r>
        <w:rPr>
          <w:rtl w:val="0"/>
        </w:rPr>
        <w:t>ó</w:t>
      </w:r>
      <w:r>
        <w:rPr>
          <w:rtl w:val="0"/>
        </w:rPr>
        <w:t>bevall</w:t>
      </w:r>
      <w:r>
        <w:rPr>
          <w:rtl w:val="0"/>
        </w:rPr>
        <w:t>á</w:t>
      </w:r>
      <w:r>
        <w:rPr>
          <w:rtl w:val="0"/>
        </w:rPr>
        <w:t xml:space="preserve">st tennie. Az Art. 32. </w:t>
      </w:r>
      <w:r>
        <w:rPr>
          <w:rtl w:val="0"/>
        </w:rPr>
        <w:t xml:space="preserve">§ </w:t>
      </w:r>
      <w:r>
        <w:rPr>
          <w:rtl w:val="0"/>
        </w:rPr>
        <w:t>(3) bekezd</w:t>
      </w:r>
      <w:r>
        <w:rPr>
          <w:rtl w:val="0"/>
        </w:rPr>
        <w:t>é</w:t>
      </w:r>
      <w:r>
        <w:rPr>
          <w:rtl w:val="0"/>
        </w:rPr>
        <w:t xml:space="preserve">se kimondja, nem kell </w:t>
      </w:r>
      <w:r>
        <w:rPr>
          <w:rtl w:val="0"/>
        </w:rPr>
        <w:t>ú</w:t>
      </w:r>
      <w:r>
        <w:rPr>
          <w:rtl w:val="0"/>
        </w:rPr>
        <w:t>jabb ad</w:t>
      </w:r>
      <w:r>
        <w:rPr>
          <w:rtl w:val="0"/>
        </w:rPr>
        <w:t>ó</w:t>
      </w:r>
      <w:r>
        <w:rPr>
          <w:rtl w:val="0"/>
        </w:rPr>
        <w:t>bevall</w:t>
      </w:r>
      <w:r>
        <w:rPr>
          <w:rtl w:val="0"/>
        </w:rPr>
        <w:t>á</w:t>
      </w:r>
      <w:r>
        <w:rPr>
          <w:rtl w:val="0"/>
        </w:rPr>
        <w:t>st tenni a (2) bekezd</w:t>
      </w:r>
      <w:r>
        <w:rPr>
          <w:rtl w:val="0"/>
        </w:rPr>
        <w:t>é</w:t>
      </w:r>
      <w:r>
        <w:rPr>
          <w:rtl w:val="0"/>
        </w:rPr>
        <w:t>sben foglalt esetben mindaddig, ameddig a helyi ad</w:t>
      </w:r>
      <w:r>
        <w:rPr>
          <w:rtl w:val="0"/>
        </w:rPr>
        <w:t>ó</w:t>
      </w:r>
      <w:r>
        <w:rPr>
          <w:rtl w:val="0"/>
        </w:rPr>
        <w:t>t (ad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 xml:space="preserve">get) </w:t>
      </w:r>
      <w:r>
        <w:rPr>
          <w:rtl w:val="0"/>
        </w:rPr>
        <w:t>é</w:t>
      </w:r>
      <w:r>
        <w:rPr>
          <w:rtl w:val="0"/>
        </w:rPr>
        <w:t>rint</w:t>
      </w:r>
      <w:r>
        <w:rPr>
          <w:rtl w:val="0"/>
        </w:rPr>
        <w:t xml:space="preserve">ő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ltoz</w:t>
      </w:r>
      <w:r>
        <w:rPr>
          <w:rtl w:val="0"/>
        </w:rPr>
        <w:t>á</w:t>
      </w:r>
      <w:r>
        <w:rPr>
          <w:rtl w:val="0"/>
        </w:rPr>
        <w:t>s nem k</w:t>
      </w:r>
      <w:r>
        <w:rPr>
          <w:rtl w:val="0"/>
        </w:rPr>
        <w:t>ö</w:t>
      </w:r>
      <w:r>
        <w:rPr>
          <w:rtl w:val="0"/>
        </w:rPr>
        <w:t xml:space="preserve">vetkezett be. </w:t>
      </w:r>
    </w:p>
    <w:p>
      <w:pPr>
        <w:pStyle w:val="Szövegtörzs A"/>
      </w:pPr>
    </w:p>
    <w:p>
      <w:pPr>
        <w:pStyle w:val="Szövegtörzs A"/>
      </w:pPr>
      <w:r>
        <w:rPr>
          <w:rtl w:val="0"/>
        </w:rPr>
        <w:t>Az ad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 xml:space="preserve">g az </w:t>
      </w:r>
      <w:r>
        <w:rPr>
          <w:rtl w:val="0"/>
        </w:rPr>
        <w:t>é</w:t>
      </w:r>
      <w:r>
        <w:rPr>
          <w:rtl w:val="0"/>
        </w:rPr>
        <w:t>v els</w:t>
      </w:r>
      <w:r>
        <w:rPr>
          <w:rtl w:val="0"/>
        </w:rPr>
        <w:t xml:space="preserve">ő </w:t>
      </w:r>
      <w:r>
        <w:rPr>
          <w:rtl w:val="0"/>
        </w:rPr>
        <w:t>napj</w:t>
      </w:r>
      <w:r>
        <w:rPr>
          <w:rtl w:val="0"/>
        </w:rPr>
        <w:t>á</w:t>
      </w:r>
      <w:r>
        <w:rPr>
          <w:rtl w:val="0"/>
        </w:rPr>
        <w:t>n fenn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>ó á</w:t>
      </w:r>
      <w:r>
        <w:rPr>
          <w:rtl w:val="0"/>
        </w:rPr>
        <w:t xml:space="preserve">llapot szerint keletkezik, </w:t>
      </w:r>
      <w:r>
        <w:rPr>
          <w:rtl w:val="0"/>
        </w:rPr>
        <w:t>í</w:t>
      </w:r>
      <w:r>
        <w:rPr>
          <w:rtl w:val="0"/>
        </w:rPr>
        <w:t>gy a v</w:t>
      </w:r>
      <w:r>
        <w:rPr>
          <w:rtl w:val="0"/>
        </w:rPr>
        <w:t>á</w:t>
      </w:r>
      <w:r>
        <w:rPr>
          <w:rtl w:val="0"/>
        </w:rPr>
        <w:t>ltoz</w:t>
      </w:r>
      <w:r>
        <w:rPr>
          <w:rtl w:val="0"/>
        </w:rPr>
        <w:t>á</w:t>
      </w:r>
      <w:r>
        <w:rPr>
          <w:rtl w:val="0"/>
        </w:rPr>
        <w:t>sr</w:t>
      </w:r>
      <w:r>
        <w:rPr>
          <w:rtl w:val="0"/>
        </w:rPr>
        <w:t>ó</w:t>
      </w:r>
      <w:r>
        <w:rPr>
          <w:rtl w:val="0"/>
        </w:rPr>
        <w:t>l legk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ő</w:t>
      </w:r>
      <w:r>
        <w:rPr>
          <w:rtl w:val="0"/>
        </w:rPr>
        <w:t xml:space="preserve">bb a </w:t>
      </w:r>
      <w:r>
        <w:rPr>
          <w:b w:val="1"/>
          <w:bCs w:val="1"/>
          <w:rtl w:val="0"/>
        </w:rPr>
        <w:t>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ltoz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 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vet</w:t>
      </w:r>
      <w:r>
        <w:rPr>
          <w:b w:val="1"/>
          <w:bCs w:val="1"/>
          <w:rtl w:val="0"/>
        </w:rPr>
        <w:t>ő é</w:t>
      </w:r>
      <w:r>
        <w:rPr>
          <w:b w:val="1"/>
          <w:bCs w:val="1"/>
          <w:rtl w:val="0"/>
        </w:rPr>
        <w:t>v janu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 15-ig</w:t>
      </w:r>
      <w:r>
        <w:rPr>
          <w:rtl w:val="0"/>
        </w:rPr>
        <w:t xml:space="preserve"> lehet az ad</w:t>
      </w:r>
      <w:r>
        <w:rPr>
          <w:rtl w:val="0"/>
        </w:rPr>
        <w:t>ó</w:t>
      </w:r>
      <w:r>
        <w:rPr>
          <w:rtl w:val="0"/>
        </w:rPr>
        <w:t>bevall</w:t>
      </w:r>
      <w:r>
        <w:rPr>
          <w:rtl w:val="0"/>
        </w:rPr>
        <w:t>á</w:t>
      </w:r>
      <w:r>
        <w:rPr>
          <w:rtl w:val="0"/>
        </w:rPr>
        <w:t>st beny</w:t>
      </w:r>
      <w:r>
        <w:rPr>
          <w:rtl w:val="0"/>
        </w:rPr>
        <w:t>ú</w:t>
      </w:r>
      <w:r>
        <w:rPr>
          <w:rtl w:val="0"/>
        </w:rPr>
        <w:t xml:space="preserve">jtani. </w:t>
      </w:r>
    </w:p>
    <w:p>
      <w:pPr>
        <w:pStyle w:val="Szövegtörzs A"/>
      </w:pPr>
    </w:p>
    <w:p>
      <w:pPr>
        <w:pStyle w:val="Szövegtörzs A"/>
        <w:rPr>
          <w:b w:val="1"/>
          <w:bCs w:val="1"/>
        </w:rPr>
      </w:pPr>
      <w:r>
        <w:rPr>
          <w:b w:val="1"/>
          <w:bCs w:val="1"/>
          <w:rtl w:val="0"/>
        </w:rPr>
        <w:t>Kommun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lis ad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telezetts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 terheli azt a mag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nszem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lyt, aki az 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nkorm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nyzat illet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kess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gi ter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let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 lak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s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 nem lak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c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ra szolg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ó é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let tulajdonjog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val, vagy az ingatlan-nyilv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ntart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sba bejegyzett vagyoni jog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val, illetve nem mag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nszem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ly tulajdon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ban 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ll</w:t>
      </w:r>
      <w:r>
        <w:rPr>
          <w:b w:val="1"/>
          <w:bCs w:val="1"/>
          <w:rtl w:val="0"/>
        </w:rPr>
        <w:t xml:space="preserve">ó </w:t>
      </w:r>
      <w:r>
        <w:rPr>
          <w:b w:val="1"/>
          <w:bCs w:val="1"/>
          <w:rtl w:val="0"/>
        </w:rPr>
        <w:t>lak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b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rleti jog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 xml:space="preserve">val rendelkezik. </w:t>
      </w:r>
    </w:p>
    <w:p>
      <w:pPr>
        <w:pStyle w:val="Szövegtörzs A"/>
      </w:pPr>
      <w:r>
        <w:rPr>
          <w:rtl w:val="0"/>
        </w:rPr>
        <w:t>(Nem keletkeztet ad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>get az az alb</w:t>
      </w:r>
      <w:r>
        <w:rPr>
          <w:rtl w:val="0"/>
        </w:rPr>
        <w:t>é</w:t>
      </w:r>
      <w:r>
        <w:rPr>
          <w:rtl w:val="0"/>
        </w:rPr>
        <w:t>rleti jogviszony, amikor valaki mag</w:t>
      </w:r>
      <w:r>
        <w:rPr>
          <w:rtl w:val="0"/>
        </w:rPr>
        <w:t>á</w:t>
      </w:r>
      <w:r>
        <w:rPr>
          <w:rtl w:val="0"/>
        </w:rPr>
        <w:t>nszem</w:t>
      </w:r>
      <w:r>
        <w:rPr>
          <w:rtl w:val="0"/>
        </w:rPr>
        <w:t>é</w:t>
      </w:r>
      <w:r>
        <w:rPr>
          <w:rtl w:val="0"/>
        </w:rPr>
        <w:t>lyt</w:t>
      </w:r>
      <w:r>
        <w:rPr>
          <w:rtl w:val="0"/>
        </w:rPr>
        <w:t>ő</w:t>
      </w:r>
      <w:r>
        <w:rPr>
          <w:rtl w:val="0"/>
        </w:rPr>
        <w:t>l b</w:t>
      </w:r>
      <w:r>
        <w:rPr>
          <w:rtl w:val="0"/>
        </w:rPr>
        <w:t>é</w:t>
      </w:r>
      <w:r>
        <w:rPr>
          <w:rtl w:val="0"/>
        </w:rPr>
        <w:t>rel lak</w:t>
      </w:r>
      <w:r>
        <w:rPr>
          <w:rtl w:val="0"/>
        </w:rPr>
        <w:t>á</w:t>
      </w:r>
      <w:r>
        <w:rPr>
          <w:rtl w:val="0"/>
        </w:rPr>
        <w:t xml:space="preserve">st.) </w:t>
      </w:r>
    </w:p>
    <w:p>
      <w:pPr>
        <w:pStyle w:val="Normál"/>
        <w:jc w:val="both"/>
      </w:pPr>
      <w:r>
        <w:rPr>
          <w:rtl w:val="0"/>
        </w:rPr>
        <w:t>A mag</w:t>
      </w:r>
      <w:r>
        <w:rPr>
          <w:rtl w:val="0"/>
        </w:rPr>
        <w:t>á</w:t>
      </w:r>
      <w:r>
        <w:rPr>
          <w:rtl w:val="0"/>
        </w:rPr>
        <w:t>nszem</w:t>
      </w:r>
      <w:r>
        <w:rPr>
          <w:rtl w:val="0"/>
        </w:rPr>
        <w:t>é</w:t>
      </w:r>
      <w:r>
        <w:rPr>
          <w:rtl w:val="0"/>
        </w:rPr>
        <w:t>lyek kommun</w:t>
      </w:r>
      <w:r>
        <w:rPr>
          <w:rtl w:val="0"/>
        </w:rPr>
        <w:t>á</w:t>
      </w:r>
      <w:r>
        <w:rPr>
          <w:rtl w:val="0"/>
        </w:rPr>
        <w:t>lis ad</w:t>
      </w:r>
      <w:r>
        <w:rPr>
          <w:rtl w:val="0"/>
        </w:rPr>
        <w:t>ó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nak</w:t>
      </w:r>
      <w:r>
        <w:rPr>
          <w:b w:val="1"/>
          <w:bCs w:val="1"/>
          <w:rtl w:val="0"/>
        </w:rPr>
        <w:t xml:space="preserve"> ad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alanya</w:t>
      </w:r>
      <w:r>
        <w:rPr>
          <w:rtl w:val="0"/>
        </w:rPr>
        <w:t xml:space="preserve"> az, aki a napt</w:t>
      </w:r>
      <w:r>
        <w:rPr>
          <w:rtl w:val="0"/>
        </w:rPr>
        <w:t>á</w:t>
      </w:r>
      <w:r>
        <w:rPr>
          <w:rtl w:val="0"/>
        </w:rPr>
        <w:t xml:space="preserve">ri </w:t>
      </w:r>
      <w:r>
        <w:rPr>
          <w:rtl w:val="0"/>
        </w:rPr>
        <w:t>é</w:t>
      </w:r>
      <w:r>
        <w:rPr>
          <w:rtl w:val="0"/>
        </w:rPr>
        <w:t>v els</w:t>
      </w:r>
      <w:r>
        <w:rPr>
          <w:rtl w:val="0"/>
        </w:rPr>
        <w:t xml:space="preserve">ő </w:t>
      </w:r>
      <w:r>
        <w:rPr>
          <w:rtl w:val="0"/>
        </w:rPr>
        <w:t>napj</w:t>
      </w:r>
      <w:r>
        <w:rPr>
          <w:rtl w:val="0"/>
        </w:rPr>
        <w:t>á</w:t>
      </w:r>
      <w:r>
        <w:rPr>
          <w:rtl w:val="0"/>
        </w:rPr>
        <w:t xml:space="preserve">n az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tm</w:t>
      </w:r>
      <w:r>
        <w:rPr>
          <w:rtl w:val="0"/>
        </w:rPr>
        <w:t>é</w:t>
      </w:r>
      <w:r>
        <w:rPr>
          <w:rtl w:val="0"/>
        </w:rPr>
        <w:t xml:space="preserve">ny </w:t>
      </w:r>
      <w:r>
        <w:rPr>
          <w:b w:val="1"/>
          <w:bCs w:val="1"/>
          <w:rtl w:val="0"/>
        </w:rPr>
        <w:t>tulajdonosa, vagy nem mag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nszem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lyt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l b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relt lak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eset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n, b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rl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je.</w:t>
      </w:r>
      <w:r>
        <w:rPr>
          <w:rtl w:val="0"/>
        </w:rPr>
        <w:t xml:space="preserve"> (Htv. 24. </w:t>
      </w:r>
      <w:r>
        <w:rPr>
          <w:rtl w:val="0"/>
        </w:rPr>
        <w:t>§</w:t>
      </w:r>
      <w:r>
        <w:rPr>
          <w:rtl w:val="0"/>
        </w:rPr>
        <w:t xml:space="preserve">-ban hivatkozott 12. </w:t>
      </w:r>
      <w:r>
        <w:rPr>
          <w:rtl w:val="0"/>
        </w:rPr>
        <w:t xml:space="preserve">§ </w:t>
      </w:r>
      <w:r>
        <w:rPr>
          <w:rtl w:val="0"/>
        </w:rPr>
        <w:t xml:space="preserve">(1) bek.). </w:t>
      </w:r>
    </w:p>
    <w:p>
      <w:pPr>
        <w:pStyle w:val="Szövegtörzs A"/>
      </w:pPr>
      <w:r>
        <w:rPr>
          <w:rtl w:val="0"/>
        </w:rPr>
        <w:t xml:space="preserve">Ha az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ny vagyoni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ű </w:t>
      </w:r>
      <w:r>
        <w:rPr>
          <w:b w:val="1"/>
          <w:bCs w:val="1"/>
          <w:rtl w:val="0"/>
        </w:rPr>
        <w:t>joggal terhelt</w:t>
      </w:r>
      <w:r>
        <w:rPr>
          <w:rtl w:val="0"/>
        </w:rPr>
        <w:t xml:space="preserve">, </w:t>
      </w:r>
      <w:r>
        <w:rPr>
          <w:rtl w:val="0"/>
        </w:rPr>
        <w:t>ú</w:t>
      </w:r>
      <w:r>
        <w:rPr>
          <w:rtl w:val="0"/>
        </w:rPr>
        <w:t>gy az ad</w:t>
      </w:r>
      <w:r>
        <w:rPr>
          <w:rtl w:val="0"/>
        </w:rPr>
        <w:t>ó</w:t>
      </w:r>
      <w:r>
        <w:rPr>
          <w:rtl w:val="0"/>
        </w:rPr>
        <w:t>alany f</w:t>
      </w:r>
      <w:r>
        <w:rPr>
          <w:rtl w:val="0"/>
        </w:rPr>
        <w:t>ő</w:t>
      </w:r>
      <w:r>
        <w:rPr>
          <w:rtl w:val="0"/>
        </w:rPr>
        <w:t>szab</w:t>
      </w:r>
      <w:r>
        <w:rPr>
          <w:rtl w:val="0"/>
        </w:rPr>
        <w:t>á</w:t>
      </w:r>
      <w:r>
        <w:rPr>
          <w:rtl w:val="0"/>
        </w:rPr>
        <w:t>lyk</w:t>
      </w:r>
      <w:r>
        <w:rPr>
          <w:rtl w:val="0"/>
        </w:rPr>
        <w:t>é</w:t>
      </w:r>
      <w:r>
        <w:rPr>
          <w:rtl w:val="0"/>
        </w:rPr>
        <w:t xml:space="preserve">nt nem a tulajdonos, hanem a vagyoni 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k</w:t>
      </w:r>
      <w:r>
        <w:rPr>
          <w:rtl w:val="0"/>
        </w:rPr>
        <w:t xml:space="preserve">ű </w:t>
      </w:r>
      <w:r>
        <w:rPr>
          <w:rtl w:val="0"/>
        </w:rPr>
        <w:t>jog jogosultja (pl. haszon</w:t>
      </w:r>
      <w:r>
        <w:rPr>
          <w:rtl w:val="0"/>
        </w:rPr>
        <w:t>é</w:t>
      </w:r>
      <w:r>
        <w:rPr>
          <w:rtl w:val="0"/>
        </w:rPr>
        <w:t>lvez</w:t>
      </w:r>
      <w:r>
        <w:rPr>
          <w:rtl w:val="0"/>
        </w:rPr>
        <w:t>ő</w:t>
      </w:r>
      <w:r>
        <w:rPr>
          <w:rtl w:val="0"/>
        </w:rPr>
        <w:t>).</w:t>
      </w:r>
    </w:p>
    <w:p>
      <w:pPr>
        <w:pStyle w:val="Szövegtörzs A"/>
      </w:pPr>
    </w:p>
    <w:p>
      <w:pPr>
        <w:pStyle w:val="Címsor 2"/>
        <w:jc w:val="center"/>
        <w:rPr>
          <w:rFonts w:ascii="Times New Roman" w:cs="Times New Roman" w:hAnsi="Times New Roman" w:eastAsia="Times New Roman"/>
          <w:i w:val="0"/>
          <w:iCs w:val="0"/>
          <w:sz w:val="24"/>
          <w:szCs w:val="24"/>
          <w:u w:val="single"/>
        </w:rPr>
      </w:pPr>
      <w:r>
        <w:rPr>
          <w:rFonts w:ascii="Times New Roman" w:hAnsi="Times New Roman"/>
          <w:i w:val="0"/>
          <w:iCs w:val="0"/>
          <w:sz w:val="24"/>
          <w:szCs w:val="24"/>
          <w:u w:val="single"/>
          <w:rtl w:val="0"/>
        </w:rPr>
        <w:t>A bevall</w:t>
      </w:r>
      <w:r>
        <w:rPr>
          <w:rFonts w:ascii="Times New Roman" w:hAnsi="Times New Roman" w:hint="default"/>
          <w:i w:val="0"/>
          <w:iCs w:val="0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i w:val="0"/>
          <w:iCs w:val="0"/>
          <w:sz w:val="24"/>
          <w:szCs w:val="24"/>
          <w:u w:val="single"/>
          <w:rtl w:val="0"/>
        </w:rPr>
        <w:t>si nyomtatv</w:t>
      </w:r>
      <w:r>
        <w:rPr>
          <w:rFonts w:ascii="Times New Roman" w:hAnsi="Times New Roman" w:hint="default"/>
          <w:i w:val="0"/>
          <w:iCs w:val="0"/>
          <w:sz w:val="24"/>
          <w:szCs w:val="24"/>
          <w:u w:val="single"/>
          <w:rtl w:val="0"/>
        </w:rPr>
        <w:t>á</w:t>
      </w:r>
      <w:r>
        <w:rPr>
          <w:rFonts w:ascii="Times New Roman" w:hAnsi="Times New Roman"/>
          <w:i w:val="0"/>
          <w:iCs w:val="0"/>
          <w:sz w:val="24"/>
          <w:szCs w:val="24"/>
          <w:u w:val="single"/>
          <w:rtl w:val="0"/>
        </w:rPr>
        <w:t>ny egyes sorai</w:t>
      </w:r>
    </w:p>
    <w:p>
      <w:pPr>
        <w:pStyle w:val="Címsor 3"/>
        <w:numPr>
          <w:ilvl w:val="0"/>
          <w:numId w:val="2"/>
        </w:numPr>
        <w:bidi w:val="0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</w:rPr>
      </w:pPr>
      <w:r>
        <w:rPr>
          <w:rFonts w:ascii="Times New Roman" w:hAnsi="Times New Roman"/>
          <w:sz w:val="24"/>
          <w:szCs w:val="24"/>
          <w:rtl w:val="0"/>
        </w:rPr>
        <w:t>Bevall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s fajt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>ja</w:t>
      </w:r>
    </w:p>
    <w:p>
      <w:pPr>
        <w:pStyle w:val="Normál"/>
        <w:jc w:val="both"/>
      </w:pPr>
    </w:p>
    <w:p>
      <w:pPr>
        <w:pStyle w:val="Normál"/>
        <w:jc w:val="both"/>
      </w:pPr>
      <w:r>
        <w:rPr>
          <w:rtl w:val="0"/>
        </w:rPr>
        <w:t xml:space="preserve">Ha az </w:t>
      </w:r>
      <w:r>
        <w:rPr>
          <w:b w:val="1"/>
          <w:bCs w:val="1"/>
          <w:rtl w:val="0"/>
        </w:rPr>
        <w:t xml:space="preserve">ingatlannak egy tulajdonosa/vagyoni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ű </w:t>
      </w:r>
      <w:r>
        <w:rPr>
          <w:b w:val="1"/>
          <w:bCs w:val="1"/>
          <w:rtl w:val="0"/>
        </w:rPr>
        <w:t>jogosultja/b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rl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je</w:t>
      </w:r>
      <w:r>
        <w:rPr>
          <w:rtl w:val="0"/>
        </w:rPr>
        <w:t xml:space="preserve"> van, akkor ebben a rovatban a </w:t>
      </w:r>
      <w:r>
        <w:rPr>
          <w:rtl w:val="0"/>
        </w:rPr>
        <w:t>„</w:t>
      </w:r>
      <w:r>
        <w:rPr>
          <w:b w:val="1"/>
          <w:bCs w:val="1"/>
          <w:rtl w:val="0"/>
        </w:rPr>
        <w:t>Nem meg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llapod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alapj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 beny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jtott bevall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</w:t>
      </w:r>
      <w:r>
        <w:rPr>
          <w:b w:val="1"/>
          <w:bCs w:val="1"/>
          <w:rtl w:val="0"/>
        </w:rPr>
        <w:t>”</w:t>
      </w:r>
      <w:r>
        <w:rPr>
          <w:rtl w:val="0"/>
        </w:rPr>
        <w:t xml:space="preserve"> –</w:t>
      </w:r>
      <w:r>
        <w:rPr>
          <w:rtl w:val="0"/>
        </w:rPr>
        <w:t>t kell jel</w:t>
      </w:r>
      <w:r>
        <w:rPr>
          <w:rtl w:val="0"/>
        </w:rPr>
        <w:t>ö</w:t>
      </w:r>
      <w:r>
        <w:rPr>
          <w:rtl w:val="0"/>
        </w:rPr>
        <w:t xml:space="preserve">lni. (Htv. 12. </w:t>
      </w:r>
      <w:r>
        <w:rPr>
          <w:rtl w:val="0"/>
        </w:rPr>
        <w:t>§</w:t>
      </w:r>
      <w:r>
        <w:rPr>
          <w:rtl w:val="0"/>
        </w:rPr>
        <w:t>)</w:t>
      </w:r>
    </w:p>
    <w:p>
      <w:pPr>
        <w:pStyle w:val="Szövegtörzs A"/>
      </w:pP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bb tulajdonos</w:t>
      </w:r>
      <w:r>
        <w:rPr>
          <w:rtl w:val="0"/>
        </w:rPr>
        <w:t xml:space="preserve"> eset</w:t>
      </w:r>
      <w:r>
        <w:rPr>
          <w:rtl w:val="0"/>
        </w:rPr>
        <w:t>é</w:t>
      </w:r>
      <w:r>
        <w:rPr>
          <w:rtl w:val="0"/>
        </w:rPr>
        <w:t>n a tulajdonosok f</w:t>
      </w:r>
      <w:r>
        <w:rPr>
          <w:rtl w:val="0"/>
        </w:rPr>
        <w:t>ő</w:t>
      </w:r>
      <w:r>
        <w:rPr>
          <w:rtl w:val="0"/>
        </w:rPr>
        <w:t>szab</w:t>
      </w:r>
      <w:r>
        <w:rPr>
          <w:rtl w:val="0"/>
        </w:rPr>
        <w:t>á</w:t>
      </w:r>
      <w:r>
        <w:rPr>
          <w:rtl w:val="0"/>
        </w:rPr>
        <w:t>lyk</w:t>
      </w:r>
      <w:r>
        <w:rPr>
          <w:rtl w:val="0"/>
        </w:rPr>
        <w:t>é</w:t>
      </w:r>
      <w:r>
        <w:rPr>
          <w:rtl w:val="0"/>
        </w:rPr>
        <w:t>nt tulajdoni h</w:t>
      </w:r>
      <w:r>
        <w:rPr>
          <w:rtl w:val="0"/>
        </w:rPr>
        <w:t>á</w:t>
      </w:r>
      <w:r>
        <w:rPr>
          <w:rtl w:val="0"/>
        </w:rPr>
        <w:t>nyadaik ar</w:t>
      </w:r>
      <w:r>
        <w:rPr>
          <w:rtl w:val="0"/>
        </w:rPr>
        <w:t>á</w:t>
      </w:r>
      <w:r>
        <w:rPr>
          <w:rtl w:val="0"/>
        </w:rPr>
        <w:t>ny</w:t>
      </w:r>
      <w:r>
        <w:rPr>
          <w:rtl w:val="0"/>
        </w:rPr>
        <w:t>á</w:t>
      </w:r>
      <w:r>
        <w:rPr>
          <w:rtl w:val="0"/>
        </w:rPr>
        <w:t>ban ad</w:t>
      </w:r>
      <w:r>
        <w:rPr>
          <w:rtl w:val="0"/>
        </w:rPr>
        <w:t>ó</w:t>
      </w:r>
      <w:r>
        <w:rPr>
          <w:rtl w:val="0"/>
        </w:rPr>
        <w:t xml:space="preserve">alanyok, illetve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bb b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rl</w:t>
      </w:r>
      <w:r>
        <w:rPr>
          <w:b w:val="1"/>
          <w:bCs w:val="1"/>
          <w:rtl w:val="0"/>
        </w:rPr>
        <w:t xml:space="preserve">ő </w:t>
      </w:r>
      <w:r>
        <w:rPr>
          <w:rtl w:val="0"/>
        </w:rPr>
        <w:t>eset</w:t>
      </w:r>
      <w:r>
        <w:rPr>
          <w:rtl w:val="0"/>
        </w:rPr>
        <w:t>é</w:t>
      </w:r>
      <w:r>
        <w:rPr>
          <w:rtl w:val="0"/>
        </w:rPr>
        <w:t>n a b</w:t>
      </w:r>
      <w:r>
        <w:rPr>
          <w:rtl w:val="0"/>
        </w:rPr>
        <w:t>é</w:t>
      </w:r>
      <w:r>
        <w:rPr>
          <w:rtl w:val="0"/>
        </w:rPr>
        <w:t>rl</w:t>
      </w:r>
      <w:r>
        <w:rPr>
          <w:rtl w:val="0"/>
        </w:rPr>
        <w:t>ő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rsak egyenl</w:t>
      </w:r>
      <w:r>
        <w:rPr>
          <w:rtl w:val="0"/>
        </w:rPr>
        <w:t xml:space="preserve">ő </w:t>
      </w:r>
      <w:r>
        <w:rPr>
          <w:rtl w:val="0"/>
        </w:rPr>
        <w:t>ar</w:t>
      </w:r>
      <w:r>
        <w:rPr>
          <w:rtl w:val="0"/>
        </w:rPr>
        <w:t>á</w:t>
      </w:r>
      <w:r>
        <w:rPr>
          <w:rtl w:val="0"/>
        </w:rPr>
        <w:t>nyban ad</w:t>
      </w:r>
      <w:r>
        <w:rPr>
          <w:rtl w:val="0"/>
        </w:rPr>
        <w:t>ó</w:t>
      </w:r>
      <w:r>
        <w:rPr>
          <w:rtl w:val="0"/>
        </w:rPr>
        <w:t xml:space="preserve">alanyok. </w:t>
      </w:r>
    </w:p>
    <w:p>
      <w:pPr>
        <w:pStyle w:val="Szövegtörzs A"/>
      </w:pPr>
      <w:r>
        <w:rPr>
          <w:rtl w:val="0"/>
        </w:rPr>
        <w:t xml:space="preserve">Ha az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tm</w:t>
      </w:r>
      <w:r>
        <w:rPr>
          <w:rtl w:val="0"/>
        </w:rPr>
        <w:t>é</w:t>
      </w:r>
      <w:r>
        <w:rPr>
          <w:rtl w:val="0"/>
        </w:rPr>
        <w:t xml:space="preserve">nynek </w:t>
      </w:r>
      <w:r>
        <w:rPr>
          <w:b w:val="1"/>
          <w:bCs w:val="1"/>
          <w:rtl w:val="0"/>
        </w:rPr>
        <w:t>t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 xml:space="preserve">bb tulajdonosa/vagyoni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ű </w:t>
      </w:r>
      <w:r>
        <w:rPr>
          <w:b w:val="1"/>
          <w:bCs w:val="1"/>
          <w:rtl w:val="0"/>
        </w:rPr>
        <w:t>jogosultja/b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rl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je</w:t>
      </w:r>
      <w:r>
        <w:rPr>
          <w:rtl w:val="0"/>
        </w:rPr>
        <w:t xml:space="preserve"> van, </w:t>
      </w:r>
      <w:r>
        <w:rPr>
          <w:rtl w:val="0"/>
        </w:rPr>
        <w:t>ú</w:t>
      </w:r>
      <w:r>
        <w:rPr>
          <w:rtl w:val="0"/>
        </w:rPr>
        <w:t xml:space="preserve">gy 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t lehet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</w:t>
      </w:r>
      <w:r>
        <w:rPr>
          <w:rtl w:val="0"/>
        </w:rPr>
        <w:t xml:space="preserve"> 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ö</w:t>
      </w:r>
      <w:r>
        <w:rPr>
          <w:rtl w:val="0"/>
        </w:rPr>
        <w:t>tt is v</w:t>
      </w:r>
      <w:r>
        <w:rPr>
          <w:rtl w:val="0"/>
        </w:rPr>
        <w:t>á</w:t>
      </w:r>
      <w:r>
        <w:rPr>
          <w:rtl w:val="0"/>
        </w:rPr>
        <w:t xml:space="preserve">laszthatnak az </w:t>
      </w:r>
      <w:r>
        <w:rPr>
          <w:rtl w:val="0"/>
        </w:rPr>
        <w:t>é</w:t>
      </w:r>
      <w:r>
        <w:rPr>
          <w:rtl w:val="0"/>
        </w:rPr>
        <w:t>rintettek:</w:t>
      </w:r>
    </w:p>
    <w:p>
      <w:pPr>
        <w:pStyle w:val="Szövegtörzs A"/>
        <w:numPr>
          <w:ilvl w:val="0"/>
          <w:numId w:val="4"/>
        </w:numPr>
      </w:pPr>
      <w:r>
        <w:rPr>
          <w:rtl w:val="0"/>
        </w:rPr>
        <w:t>Minden tulajdonos/b</w:t>
      </w:r>
      <w:r>
        <w:rPr>
          <w:rtl w:val="0"/>
        </w:rPr>
        <w:t>é</w:t>
      </w:r>
      <w:r>
        <w:rPr>
          <w:rtl w:val="0"/>
        </w:rPr>
        <w:t>rl</w:t>
      </w:r>
      <w:r>
        <w:rPr>
          <w:rtl w:val="0"/>
        </w:rPr>
        <w:t xml:space="preserve">ő </w:t>
      </w:r>
      <w:r>
        <w:rPr>
          <w:rtl w:val="0"/>
        </w:rPr>
        <w:t>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n-k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ö</w:t>
      </w:r>
      <w:r>
        <w:rPr>
          <w:rtl w:val="0"/>
        </w:rPr>
        <w:t>n bevall</w:t>
      </w:r>
      <w:r>
        <w:rPr>
          <w:rtl w:val="0"/>
        </w:rPr>
        <w:t>á</w:t>
      </w:r>
      <w:r>
        <w:rPr>
          <w:rtl w:val="0"/>
        </w:rPr>
        <w:t>st k</w:t>
      </w:r>
      <w:r>
        <w:rPr>
          <w:rtl w:val="0"/>
        </w:rPr>
        <w:t>é</w:t>
      </w:r>
      <w:r>
        <w:rPr>
          <w:rtl w:val="0"/>
        </w:rPr>
        <w:t>sz</w:t>
      </w:r>
      <w:r>
        <w:rPr>
          <w:rtl w:val="0"/>
        </w:rPr>
        <w:t>í</w:t>
      </w:r>
      <w:r>
        <w:rPr>
          <w:rtl w:val="0"/>
        </w:rPr>
        <w:t xml:space="preserve">t </w:t>
      </w:r>
      <w:r>
        <w:rPr>
          <w:rtl w:val="0"/>
        </w:rPr>
        <w:t>é</w:t>
      </w:r>
      <w:r>
        <w:rPr>
          <w:rtl w:val="0"/>
        </w:rPr>
        <w:t>s ez alapj</w:t>
      </w:r>
      <w:r>
        <w:rPr>
          <w:rtl w:val="0"/>
        </w:rPr>
        <w:t>á</w:t>
      </w:r>
      <w:r>
        <w:rPr>
          <w:rtl w:val="0"/>
        </w:rPr>
        <w:t>n viselik az ad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 xml:space="preserve">geket. Ebben az esetben a  </w:t>
      </w:r>
      <w:r>
        <w:rPr>
          <w:rtl w:val="0"/>
        </w:rPr>
        <w:t>„</w:t>
      </w:r>
      <w:r>
        <w:rPr>
          <w:rtl w:val="0"/>
        </w:rPr>
        <w:t>Nem meg</w:t>
      </w:r>
      <w:r>
        <w:rPr>
          <w:rtl w:val="0"/>
        </w:rPr>
        <w:t>á</w:t>
      </w:r>
      <w:r>
        <w:rPr>
          <w:rtl w:val="0"/>
        </w:rPr>
        <w:t>llapod</w:t>
      </w:r>
      <w:r>
        <w:rPr>
          <w:rtl w:val="0"/>
        </w:rPr>
        <w:t>á</w:t>
      </w:r>
      <w:r>
        <w:rPr>
          <w:rtl w:val="0"/>
        </w:rPr>
        <w:t>s alapj</w:t>
      </w:r>
      <w:r>
        <w:rPr>
          <w:rtl w:val="0"/>
        </w:rPr>
        <w:t>á</w:t>
      </w:r>
      <w:r>
        <w:rPr>
          <w:rtl w:val="0"/>
        </w:rPr>
        <w:t>n beny</w:t>
      </w:r>
      <w:r>
        <w:rPr>
          <w:rtl w:val="0"/>
        </w:rPr>
        <w:t>ú</w:t>
      </w:r>
      <w:r>
        <w:rPr>
          <w:rtl w:val="0"/>
        </w:rPr>
        <w:t>jtott bevall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”</w:t>
      </w:r>
      <w:r>
        <w:rPr>
          <w:rtl w:val="0"/>
        </w:rPr>
        <w:t xml:space="preserve">-hoz kell </w:t>
      </w:r>
      <w:r>
        <w:rPr>
          <w:rtl w:val="0"/>
        </w:rPr>
        <w:t>„</w:t>
      </w:r>
      <w:r>
        <w:rPr>
          <w:rtl w:val="0"/>
        </w:rPr>
        <w:t>X</w:t>
      </w:r>
      <w:r>
        <w:rPr>
          <w:rtl w:val="0"/>
        </w:rPr>
        <w:t xml:space="preserve">” </w:t>
      </w:r>
      <w:r>
        <w:rPr>
          <w:rtl w:val="0"/>
        </w:rPr>
        <w:t>jelet tennie.</w:t>
      </w:r>
    </w:p>
    <w:p>
      <w:pPr>
        <w:pStyle w:val="Szövegtörzs A"/>
        <w:numPr>
          <w:ilvl w:val="0"/>
          <w:numId w:val="4"/>
        </w:numPr>
      </w:pPr>
      <w:r>
        <w:rPr>
          <w:rtl w:val="0"/>
        </w:rPr>
        <w:t>Lehet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g van arra, hogy a tulajdonosok k</w:t>
      </w:r>
      <w:r>
        <w:rPr>
          <w:rtl w:val="0"/>
        </w:rPr>
        <w:t>ö</w:t>
      </w:r>
      <w:r>
        <w:rPr>
          <w:rtl w:val="0"/>
        </w:rPr>
        <w:t>z</w:t>
      </w:r>
      <w:r>
        <w:rPr>
          <w:rtl w:val="0"/>
        </w:rPr>
        <w:t>ü</w:t>
      </w:r>
      <w:r>
        <w:rPr>
          <w:rtl w:val="0"/>
        </w:rPr>
        <w:t>l egy szem</w:t>
      </w:r>
      <w:r>
        <w:rPr>
          <w:rtl w:val="0"/>
        </w:rPr>
        <w:t>é</w:t>
      </w:r>
      <w:r>
        <w:rPr>
          <w:rtl w:val="0"/>
        </w:rPr>
        <w:t>ly legyen felruh</w:t>
      </w:r>
      <w:r>
        <w:rPr>
          <w:rtl w:val="0"/>
        </w:rPr>
        <w:t>á</w:t>
      </w:r>
      <w:r>
        <w:rPr>
          <w:rtl w:val="0"/>
        </w:rPr>
        <w:t xml:space="preserve">zva a tulajdonosi jogokkal </w:t>
      </w:r>
      <w:r>
        <w:rPr>
          <w:rtl w:val="0"/>
        </w:rPr>
        <w:t>é</w:t>
      </w:r>
      <w:r>
        <w:rPr>
          <w:rtl w:val="0"/>
        </w:rPr>
        <w:t>s 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 xml:space="preserve">gekkel (Htv. 12. </w:t>
      </w:r>
      <w:r>
        <w:rPr>
          <w:rtl w:val="0"/>
        </w:rPr>
        <w:t xml:space="preserve">§ </w:t>
      </w:r>
      <w:r>
        <w:rPr>
          <w:rtl w:val="0"/>
        </w:rPr>
        <w:t xml:space="preserve">(2) bek.). Ebben az esetben a </w:t>
      </w:r>
      <w:r>
        <w:rPr>
          <w:rtl w:val="0"/>
        </w:rPr>
        <w:t>„</w:t>
      </w:r>
      <w:r>
        <w:rPr>
          <w:rtl w:val="0"/>
        </w:rPr>
        <w:t>Meg</w:t>
      </w:r>
      <w:r>
        <w:rPr>
          <w:rtl w:val="0"/>
        </w:rPr>
        <w:t>á</w:t>
      </w:r>
      <w:r>
        <w:rPr>
          <w:rtl w:val="0"/>
        </w:rPr>
        <w:t>llapod</w:t>
      </w:r>
      <w:r>
        <w:rPr>
          <w:rtl w:val="0"/>
        </w:rPr>
        <w:t>á</w:t>
      </w:r>
      <w:r>
        <w:rPr>
          <w:rtl w:val="0"/>
        </w:rPr>
        <w:t>s alapj</w:t>
      </w:r>
      <w:r>
        <w:rPr>
          <w:rtl w:val="0"/>
        </w:rPr>
        <w:t>á</w:t>
      </w:r>
      <w:r>
        <w:rPr>
          <w:rtl w:val="0"/>
        </w:rPr>
        <w:t>n beny</w:t>
      </w:r>
      <w:r>
        <w:rPr>
          <w:rtl w:val="0"/>
        </w:rPr>
        <w:t>ú</w:t>
      </w:r>
      <w:r>
        <w:rPr>
          <w:rtl w:val="0"/>
        </w:rPr>
        <w:t>jtott bevall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”</w:t>
      </w:r>
      <w:r>
        <w:rPr>
          <w:rtl w:val="0"/>
        </w:rPr>
        <w:t xml:space="preserve">-hoz kell </w:t>
      </w:r>
      <w:r>
        <w:rPr>
          <w:rtl w:val="0"/>
        </w:rPr>
        <w:t>„</w:t>
      </w:r>
      <w:r>
        <w:rPr>
          <w:rtl w:val="0"/>
        </w:rPr>
        <w:t>X</w:t>
      </w:r>
      <w:r>
        <w:rPr>
          <w:rtl w:val="0"/>
        </w:rPr>
        <w:t xml:space="preserve">” </w:t>
      </w:r>
      <w:r>
        <w:rPr>
          <w:rtl w:val="0"/>
        </w:rPr>
        <w:t>jelet tennie. Amennyiben ezt v</w:t>
      </w:r>
      <w:r>
        <w:rPr>
          <w:rtl w:val="0"/>
        </w:rPr>
        <w:t>á</w:t>
      </w:r>
      <w:r>
        <w:rPr>
          <w:rtl w:val="0"/>
        </w:rPr>
        <w:t>lasztj</w:t>
      </w:r>
      <w:r>
        <w:rPr>
          <w:rtl w:val="0"/>
        </w:rPr>
        <w:t>á</w:t>
      </w:r>
      <w:r>
        <w:rPr>
          <w:rtl w:val="0"/>
        </w:rPr>
        <w:t>k, akkor a bevall</w:t>
      </w:r>
      <w:r>
        <w:rPr>
          <w:rtl w:val="0"/>
        </w:rPr>
        <w:t>á</w:t>
      </w:r>
      <w:r>
        <w:rPr>
          <w:rtl w:val="0"/>
        </w:rPr>
        <w:t xml:space="preserve">shoz 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 lapon mell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kelni kell</w:t>
      </w:r>
      <w:r>
        <w:rPr>
          <w:rtl w:val="0"/>
        </w:rPr>
        <w:t xml:space="preserve"> a tulajdonosok, illetve a vagyoni 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k</w:t>
      </w:r>
      <w:r>
        <w:rPr>
          <w:rtl w:val="0"/>
        </w:rPr>
        <w:t xml:space="preserve">ű </w:t>
      </w:r>
      <w:r>
        <w:rPr>
          <w:rtl w:val="0"/>
        </w:rPr>
        <w:t xml:space="preserve">jog jogosultjai </w:t>
      </w:r>
      <w:r>
        <w:rPr>
          <w:rtl w:val="0"/>
        </w:rPr>
        <w:t>á</w:t>
      </w:r>
      <w:r>
        <w:rPr>
          <w:rtl w:val="0"/>
        </w:rPr>
        <w:t>ltal al</w:t>
      </w:r>
      <w:r>
        <w:rPr>
          <w:rtl w:val="0"/>
        </w:rPr>
        <w:t>áí</w:t>
      </w:r>
      <w:r>
        <w:rPr>
          <w:rtl w:val="0"/>
        </w:rPr>
        <w:t xml:space="preserve">rt </w:t>
      </w:r>
      <w:r>
        <w:rPr>
          <w:rtl w:val="0"/>
        </w:rPr>
        <w:t>„</w:t>
      </w:r>
      <w:r>
        <w:rPr>
          <w:b w:val="1"/>
          <w:bCs w:val="1"/>
          <w:rtl w:val="0"/>
        </w:rPr>
        <w:t>Meg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llapod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mag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nszem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lyek kommun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lis ad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val kapcsolatos 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telezetts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gekr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 xml:space="preserve">l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 jogokr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”</w:t>
      </w:r>
      <w:r>
        <w:rPr>
          <w:rtl w:val="0"/>
        </w:rPr>
        <w:t xml:space="preserve"> c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ű </w:t>
      </w:r>
      <w:r>
        <w:rPr>
          <w:rtl w:val="0"/>
        </w:rPr>
        <w:t>nyomtatv</w:t>
      </w:r>
      <w:r>
        <w:rPr>
          <w:rtl w:val="0"/>
        </w:rPr>
        <w:t>á</w:t>
      </w:r>
      <w:r>
        <w:rPr>
          <w:rtl w:val="0"/>
        </w:rPr>
        <w:t>nyt is. Ezt a nyomtatv</w:t>
      </w:r>
      <w:r>
        <w:rPr>
          <w:rtl w:val="0"/>
        </w:rPr>
        <w:t>á</w:t>
      </w:r>
      <w:r>
        <w:rPr>
          <w:rtl w:val="0"/>
        </w:rPr>
        <w:t>nyt az ad</w:t>
      </w:r>
      <w:r>
        <w:rPr>
          <w:rtl w:val="0"/>
        </w:rPr>
        <w:t>ó</w:t>
      </w:r>
      <w:r>
        <w:rPr>
          <w:rtl w:val="0"/>
        </w:rPr>
        <w:t>bevall</w:t>
      </w:r>
      <w:r>
        <w:rPr>
          <w:rtl w:val="0"/>
        </w:rPr>
        <w:t>á</w:t>
      </w:r>
      <w:r>
        <w:rPr>
          <w:rtl w:val="0"/>
        </w:rPr>
        <w:t>ssal egyidej</w:t>
      </w:r>
      <w:r>
        <w:rPr>
          <w:rtl w:val="0"/>
        </w:rPr>
        <w:t>ű</w:t>
      </w:r>
      <w:r>
        <w:rPr>
          <w:rtl w:val="0"/>
        </w:rPr>
        <w:t>leg kell beny</w:t>
      </w:r>
      <w:r>
        <w:rPr>
          <w:rtl w:val="0"/>
        </w:rPr>
        <w:t>ú</w:t>
      </w:r>
      <w:r>
        <w:rPr>
          <w:rtl w:val="0"/>
        </w:rPr>
        <w:t>jtani.</w:t>
      </w:r>
    </w:p>
    <w:p>
      <w:pPr>
        <w:pStyle w:val="Szövegtörzs A"/>
        <w:numPr>
          <w:ilvl w:val="0"/>
          <w:numId w:val="4"/>
        </w:numPr>
      </w:pPr>
      <w:r>
        <w:rPr>
          <w:rtl w:val="0"/>
        </w:rPr>
        <w:t>Amennyiben a lak</w:t>
      </w:r>
      <w:r>
        <w:rPr>
          <w:rtl w:val="0"/>
        </w:rPr>
        <w:t>á</w:t>
      </w:r>
      <w:r>
        <w:rPr>
          <w:rtl w:val="0"/>
        </w:rPr>
        <w:t>sb</w:t>
      </w:r>
      <w:r>
        <w:rPr>
          <w:rtl w:val="0"/>
        </w:rPr>
        <w:t>é</w:t>
      </w:r>
      <w:r>
        <w:rPr>
          <w:rtl w:val="0"/>
        </w:rPr>
        <w:t>rleti jogviszony alanyai b</w:t>
      </w:r>
      <w:r>
        <w:rPr>
          <w:rtl w:val="0"/>
        </w:rPr>
        <w:t>é</w:t>
      </w:r>
      <w:r>
        <w:rPr>
          <w:rtl w:val="0"/>
        </w:rPr>
        <w:t>rl</w:t>
      </w:r>
      <w:r>
        <w:rPr>
          <w:rtl w:val="0"/>
        </w:rPr>
        <w:t>ő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rsak, akkor valamennyi b</w:t>
      </w:r>
      <w:r>
        <w:rPr>
          <w:rtl w:val="0"/>
        </w:rPr>
        <w:t>é</w:t>
      </w:r>
      <w:r>
        <w:rPr>
          <w:rtl w:val="0"/>
        </w:rPr>
        <w:t>rl</w:t>
      </w:r>
      <w:r>
        <w:rPr>
          <w:rtl w:val="0"/>
        </w:rPr>
        <w:t>ő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rs </w:t>
      </w:r>
      <w:r>
        <w:rPr>
          <w:rtl w:val="0"/>
        </w:rPr>
        <w:t>á</w:t>
      </w:r>
      <w:r>
        <w:rPr>
          <w:rtl w:val="0"/>
        </w:rPr>
        <w:t xml:space="preserve">ltal 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sban megk</w:t>
      </w:r>
      <w:r>
        <w:rPr>
          <w:rtl w:val="0"/>
        </w:rPr>
        <w:t>ö</w:t>
      </w:r>
      <w:r>
        <w:rPr>
          <w:rtl w:val="0"/>
        </w:rPr>
        <w:t>t</w:t>
      </w:r>
      <w:r>
        <w:rPr>
          <w:rtl w:val="0"/>
        </w:rPr>
        <w:t>ö</w:t>
      </w:r>
      <w:r>
        <w:rPr>
          <w:rtl w:val="0"/>
        </w:rPr>
        <w:t xml:space="preserve">tt </w:t>
      </w:r>
      <w:r>
        <w:rPr>
          <w:rtl w:val="0"/>
        </w:rPr>
        <w:t>é</w:t>
      </w:r>
      <w:r>
        <w:rPr>
          <w:rtl w:val="0"/>
        </w:rPr>
        <w:t>s az ad</w:t>
      </w:r>
      <w:r>
        <w:rPr>
          <w:rtl w:val="0"/>
        </w:rPr>
        <w:t>ó</w:t>
      </w:r>
      <w:r>
        <w:rPr>
          <w:rtl w:val="0"/>
        </w:rPr>
        <w:t>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ghoz beny</w:t>
      </w:r>
      <w:r>
        <w:rPr>
          <w:rtl w:val="0"/>
        </w:rPr>
        <w:t>ú</w:t>
      </w:r>
      <w:r>
        <w:rPr>
          <w:rtl w:val="0"/>
        </w:rPr>
        <w:t>jtott meg</w:t>
      </w:r>
      <w:r>
        <w:rPr>
          <w:rtl w:val="0"/>
        </w:rPr>
        <w:t>á</w:t>
      </w:r>
      <w:r>
        <w:rPr>
          <w:rtl w:val="0"/>
        </w:rPr>
        <w:t>llapod</w:t>
      </w:r>
      <w:r>
        <w:rPr>
          <w:rtl w:val="0"/>
        </w:rPr>
        <w:t>á</w:t>
      </w:r>
      <w:r>
        <w:rPr>
          <w:rtl w:val="0"/>
        </w:rPr>
        <w:t>sban megjel</w:t>
      </w:r>
      <w:r>
        <w:rPr>
          <w:rtl w:val="0"/>
        </w:rPr>
        <w:t>ö</w:t>
      </w:r>
      <w:r>
        <w:rPr>
          <w:rtl w:val="0"/>
        </w:rPr>
        <w:t>lt mag</w:t>
      </w:r>
      <w:r>
        <w:rPr>
          <w:rtl w:val="0"/>
        </w:rPr>
        <w:t>á</w:t>
      </w:r>
      <w:r>
        <w:rPr>
          <w:rtl w:val="0"/>
        </w:rPr>
        <w:t>nszem</w:t>
      </w:r>
      <w:r>
        <w:rPr>
          <w:rtl w:val="0"/>
        </w:rPr>
        <w:t>é</w:t>
      </w:r>
      <w:r>
        <w:rPr>
          <w:rtl w:val="0"/>
        </w:rPr>
        <w:t>ly tekintend</w:t>
      </w:r>
      <w:r>
        <w:rPr>
          <w:rtl w:val="0"/>
        </w:rPr>
        <w:t xml:space="preserve">ő </w:t>
      </w:r>
      <w:r>
        <w:rPr>
          <w:rtl w:val="0"/>
        </w:rPr>
        <w:t>az ad</w:t>
      </w:r>
      <w:r>
        <w:rPr>
          <w:rtl w:val="0"/>
        </w:rPr>
        <w:t xml:space="preserve">ó </w:t>
      </w:r>
      <w:r>
        <w:rPr>
          <w:rtl w:val="0"/>
        </w:rPr>
        <w:t>alany</w:t>
      </w:r>
      <w:r>
        <w:rPr>
          <w:rtl w:val="0"/>
        </w:rPr>
        <w:t>á</w:t>
      </w:r>
      <w:r>
        <w:rPr>
          <w:rtl w:val="0"/>
        </w:rPr>
        <w:t xml:space="preserve">nak. Ebben az esetben is a </w:t>
      </w:r>
      <w:r>
        <w:rPr>
          <w:rtl w:val="0"/>
        </w:rPr>
        <w:t>„</w:t>
      </w:r>
      <w:r>
        <w:rPr>
          <w:rtl w:val="0"/>
        </w:rPr>
        <w:t>Meg</w:t>
      </w:r>
      <w:r>
        <w:rPr>
          <w:rtl w:val="0"/>
        </w:rPr>
        <w:t>á</w:t>
      </w:r>
      <w:r>
        <w:rPr>
          <w:rtl w:val="0"/>
        </w:rPr>
        <w:t>llapod</w:t>
      </w:r>
      <w:r>
        <w:rPr>
          <w:rtl w:val="0"/>
        </w:rPr>
        <w:t>á</w:t>
      </w:r>
      <w:r>
        <w:rPr>
          <w:rtl w:val="0"/>
        </w:rPr>
        <w:t>s alapj</w:t>
      </w:r>
      <w:r>
        <w:rPr>
          <w:rtl w:val="0"/>
        </w:rPr>
        <w:t>á</w:t>
      </w:r>
      <w:r>
        <w:rPr>
          <w:rtl w:val="0"/>
        </w:rPr>
        <w:t>n beny</w:t>
      </w:r>
      <w:r>
        <w:rPr>
          <w:rtl w:val="0"/>
        </w:rPr>
        <w:t>ú</w:t>
      </w:r>
      <w:r>
        <w:rPr>
          <w:rtl w:val="0"/>
        </w:rPr>
        <w:t>jtott bevall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”</w:t>
      </w:r>
      <w:r>
        <w:rPr>
          <w:rtl w:val="0"/>
        </w:rPr>
        <w:t xml:space="preserve">-hoz kell </w:t>
      </w:r>
      <w:r>
        <w:rPr>
          <w:rtl w:val="0"/>
        </w:rPr>
        <w:t>„</w:t>
      </w:r>
      <w:r>
        <w:rPr>
          <w:rtl w:val="0"/>
        </w:rPr>
        <w:t>X</w:t>
      </w:r>
      <w:r>
        <w:rPr>
          <w:rtl w:val="0"/>
        </w:rPr>
        <w:t xml:space="preserve">” </w:t>
      </w:r>
      <w:r>
        <w:rPr>
          <w:rtl w:val="0"/>
        </w:rPr>
        <w:t>jelet tennie. Amennyiben ezt v</w:t>
      </w:r>
      <w:r>
        <w:rPr>
          <w:rtl w:val="0"/>
        </w:rPr>
        <w:t>á</w:t>
      </w:r>
      <w:r>
        <w:rPr>
          <w:rtl w:val="0"/>
        </w:rPr>
        <w:t>lasztj</w:t>
      </w:r>
      <w:r>
        <w:rPr>
          <w:rtl w:val="0"/>
        </w:rPr>
        <w:t>á</w:t>
      </w:r>
      <w:r>
        <w:rPr>
          <w:rtl w:val="0"/>
        </w:rPr>
        <w:t>k, akkor a bevall</w:t>
      </w:r>
      <w:r>
        <w:rPr>
          <w:rtl w:val="0"/>
        </w:rPr>
        <w:t>á</w:t>
      </w:r>
      <w:r>
        <w:rPr>
          <w:rtl w:val="0"/>
        </w:rPr>
        <w:t xml:space="preserve">shoz 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 lapon mell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kelni kell</w:t>
      </w:r>
      <w:r>
        <w:rPr>
          <w:rtl w:val="0"/>
        </w:rPr>
        <w:t xml:space="preserve"> a b</w:t>
      </w:r>
      <w:r>
        <w:rPr>
          <w:rtl w:val="0"/>
        </w:rPr>
        <w:t>é</w:t>
      </w:r>
      <w:r>
        <w:rPr>
          <w:rtl w:val="0"/>
        </w:rPr>
        <w:t>rl</w:t>
      </w:r>
      <w:r>
        <w:rPr>
          <w:rtl w:val="0"/>
        </w:rPr>
        <w:t>ő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 xml:space="preserve">rsak </w:t>
      </w:r>
      <w:r>
        <w:rPr>
          <w:rtl w:val="0"/>
        </w:rPr>
        <w:t>á</w:t>
      </w:r>
      <w:r>
        <w:rPr>
          <w:rtl w:val="0"/>
        </w:rPr>
        <w:t>ltal al</w:t>
      </w:r>
      <w:r>
        <w:rPr>
          <w:rtl w:val="0"/>
        </w:rPr>
        <w:t>áí</w:t>
      </w:r>
      <w:r>
        <w:rPr>
          <w:rtl w:val="0"/>
        </w:rPr>
        <w:t xml:space="preserve">rt </w:t>
      </w:r>
      <w:r>
        <w:rPr>
          <w:rtl w:val="0"/>
        </w:rPr>
        <w:t>„</w:t>
      </w:r>
      <w:r>
        <w:rPr>
          <w:b w:val="1"/>
          <w:bCs w:val="1"/>
          <w:rtl w:val="0"/>
        </w:rPr>
        <w:t>Meg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llapod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mag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nszem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lyek kommun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lis ad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j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val kapcsolatos 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telezetts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gekr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 xml:space="preserve">l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 jogokr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”</w:t>
      </w:r>
      <w:r>
        <w:rPr>
          <w:rtl w:val="0"/>
        </w:rPr>
        <w:t xml:space="preserve"> c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 xml:space="preserve">ű </w:t>
      </w:r>
      <w:r>
        <w:rPr>
          <w:rtl w:val="0"/>
        </w:rPr>
        <w:t>nyomtatv</w:t>
      </w:r>
      <w:r>
        <w:rPr>
          <w:rtl w:val="0"/>
        </w:rPr>
        <w:t>á</w:t>
      </w:r>
      <w:r>
        <w:rPr>
          <w:rtl w:val="0"/>
        </w:rPr>
        <w:t>nyt.</w:t>
      </w:r>
    </w:p>
    <w:p>
      <w:pPr>
        <w:pStyle w:val="Szövegtörzs A"/>
      </w:pPr>
    </w:p>
    <w:p>
      <w:pPr>
        <w:pStyle w:val="Szövegtörzs A"/>
        <w:rPr>
          <w:b w:val="1"/>
          <w:bCs w:val="1"/>
        </w:rPr>
      </w:pPr>
      <w:r>
        <w:rPr>
          <w:b w:val="1"/>
          <w:bCs w:val="1"/>
          <w:rtl w:val="0"/>
        </w:rPr>
        <w:t>II. Bevall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 beny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jt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nak oka</w:t>
      </w:r>
    </w:p>
    <w:p>
      <w:pPr>
        <w:pStyle w:val="Alcím"/>
        <w:tabs>
          <w:tab w:val="left" w:pos="360"/>
        </w:tabs>
        <w:jc w:val="both"/>
        <w:rPr>
          <w:rFonts w:ascii="Times New Roman" w:cs="Times New Roman" w:hAnsi="Times New Roman" w:eastAsia="Times New Roman"/>
          <w:i w:val="0"/>
          <w:iCs w:val="0"/>
        </w:rPr>
      </w:pPr>
    </w:p>
    <w:p>
      <w:pPr>
        <w:pStyle w:val="Normál"/>
        <w:jc w:val="both"/>
      </w:pPr>
      <w:r>
        <w:rPr>
          <w:i w:val="1"/>
          <w:iCs w:val="1"/>
          <w:rtl w:val="0"/>
        </w:rPr>
        <w:t>Az ad</w:t>
      </w:r>
      <w:r>
        <w:rPr>
          <w:i w:val="1"/>
          <w:iCs w:val="1"/>
          <w:rtl w:val="0"/>
        </w:rPr>
        <w:t>ó</w:t>
      </w:r>
      <w:r>
        <w:rPr>
          <w:i w:val="1"/>
          <w:iCs w:val="1"/>
          <w:rtl w:val="0"/>
        </w:rPr>
        <w:t>k</w:t>
      </w:r>
      <w:r>
        <w:rPr>
          <w:i w:val="1"/>
          <w:iCs w:val="1"/>
          <w:rtl w:val="0"/>
        </w:rPr>
        <w:t>ö</w:t>
      </w:r>
      <w:r>
        <w:rPr>
          <w:i w:val="1"/>
          <w:iCs w:val="1"/>
          <w:rtl w:val="0"/>
        </w:rPr>
        <w:t>telezetts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g keletkez</w:t>
      </w:r>
      <w:r>
        <w:rPr>
          <w:i w:val="1"/>
          <w:iCs w:val="1"/>
          <w:rtl w:val="0"/>
        </w:rPr>
        <w:t>é</w:t>
      </w:r>
      <w:r>
        <w:rPr>
          <w:i w:val="1"/>
          <w:iCs w:val="1"/>
          <w:rtl w:val="0"/>
        </w:rPr>
        <w:t>se</w:t>
      </w:r>
      <w:r>
        <w:rPr>
          <w:b w:val="1"/>
          <w:bCs w:val="1"/>
          <w:i w:val="1"/>
          <w:iCs w:val="1"/>
          <w:rtl w:val="0"/>
        </w:rPr>
        <w:t xml:space="preserve">: </w:t>
      </w:r>
      <w:r>
        <w:rPr>
          <w:rtl w:val="0"/>
        </w:rPr>
        <w:t>ú</w:t>
      </w:r>
      <w:r>
        <w:rPr>
          <w:rtl w:val="0"/>
        </w:rPr>
        <w:t xml:space="preserve">j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tm</w:t>
      </w:r>
      <w:r>
        <w:rPr>
          <w:rtl w:val="0"/>
        </w:rPr>
        <w:t>é</w:t>
      </w:r>
      <w:r>
        <w:rPr>
          <w:rtl w:val="0"/>
        </w:rPr>
        <w:t>ny eset</w:t>
      </w:r>
      <w:r>
        <w:rPr>
          <w:rtl w:val="0"/>
        </w:rPr>
        <w:t>é</w:t>
      </w:r>
      <w:r>
        <w:rPr>
          <w:rtl w:val="0"/>
        </w:rPr>
        <w:t>n az ad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>g a haszn</w:t>
      </w:r>
      <w:r>
        <w:rPr>
          <w:rtl w:val="0"/>
        </w:rPr>
        <w:t>á</w:t>
      </w:r>
      <w:r>
        <w:rPr>
          <w:rtl w:val="0"/>
        </w:rPr>
        <w:t>latbav</w:t>
      </w:r>
      <w:r>
        <w:rPr>
          <w:rtl w:val="0"/>
        </w:rPr>
        <w:t>é</w:t>
      </w:r>
      <w:r>
        <w:rPr>
          <w:rtl w:val="0"/>
        </w:rPr>
        <w:t>teli, illet</w:t>
      </w:r>
      <w:r>
        <w:rPr>
          <w:rtl w:val="0"/>
        </w:rPr>
        <w:t>ő</w:t>
      </w:r>
      <w:r>
        <w:rPr>
          <w:rtl w:val="0"/>
        </w:rPr>
        <w:t>leg a fennmarad</w:t>
      </w:r>
      <w:r>
        <w:rPr>
          <w:rtl w:val="0"/>
        </w:rPr>
        <w:t>á</w:t>
      </w:r>
      <w:r>
        <w:rPr>
          <w:rtl w:val="0"/>
        </w:rPr>
        <w:t>si enged</w:t>
      </w:r>
      <w:r>
        <w:rPr>
          <w:rtl w:val="0"/>
        </w:rPr>
        <w:t>é</w:t>
      </w:r>
      <w:r>
        <w:rPr>
          <w:rtl w:val="0"/>
        </w:rPr>
        <w:t>ly joger</w:t>
      </w:r>
      <w:r>
        <w:rPr>
          <w:rtl w:val="0"/>
        </w:rPr>
        <w:t>ő</w:t>
      </w:r>
      <w:r>
        <w:rPr>
          <w:rtl w:val="0"/>
        </w:rPr>
        <w:t>re emelked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 vagy a haszn</w:t>
      </w:r>
      <w:r>
        <w:rPr>
          <w:rtl w:val="0"/>
        </w:rPr>
        <w:t>á</w:t>
      </w:r>
      <w:r>
        <w:rPr>
          <w:rtl w:val="0"/>
        </w:rPr>
        <w:t>latbav</w:t>
      </w:r>
      <w:r>
        <w:rPr>
          <w:rtl w:val="0"/>
        </w:rPr>
        <w:t>é</w:t>
      </w:r>
      <w:r>
        <w:rPr>
          <w:rtl w:val="0"/>
        </w:rPr>
        <w:t>tel tudom</w:t>
      </w:r>
      <w:r>
        <w:rPr>
          <w:rtl w:val="0"/>
        </w:rPr>
        <w:t>á</w:t>
      </w:r>
      <w:r>
        <w:rPr>
          <w:rtl w:val="0"/>
        </w:rPr>
        <w:t>sulv</w:t>
      </w:r>
      <w:r>
        <w:rPr>
          <w:rtl w:val="0"/>
        </w:rPr>
        <w:t>é</w:t>
      </w:r>
      <w:r>
        <w:rPr>
          <w:rtl w:val="0"/>
        </w:rPr>
        <w:t>tel</w:t>
      </w:r>
      <w:r>
        <w:rPr>
          <w:rtl w:val="0"/>
        </w:rPr>
        <w:t>é</w:t>
      </w:r>
      <w:r>
        <w:rPr>
          <w:rtl w:val="0"/>
        </w:rPr>
        <w:t>t vagy az egyszer</w:t>
      </w:r>
      <w:r>
        <w:rPr>
          <w:rtl w:val="0"/>
        </w:rPr>
        <w:t xml:space="preserve">ű </w:t>
      </w:r>
      <w:r>
        <w:rPr>
          <w:rtl w:val="0"/>
        </w:rPr>
        <w:t>bejelent</w:t>
      </w:r>
      <w:r>
        <w:rPr>
          <w:rtl w:val="0"/>
        </w:rPr>
        <w:t>é</w:t>
      </w:r>
      <w:r>
        <w:rPr>
          <w:rtl w:val="0"/>
        </w:rPr>
        <w:t>shez k</w:t>
      </w:r>
      <w:r>
        <w:rPr>
          <w:rtl w:val="0"/>
        </w:rPr>
        <w:t>ö</w:t>
      </w:r>
      <w:r>
        <w:rPr>
          <w:rtl w:val="0"/>
        </w:rPr>
        <w:t>t</w:t>
      </w:r>
      <w:r>
        <w:rPr>
          <w:rtl w:val="0"/>
        </w:rPr>
        <w:t>ö</w:t>
      </w:r>
      <w:r>
        <w:rPr>
          <w:rtl w:val="0"/>
        </w:rPr>
        <w:t xml:space="preserve">tt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 fel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nek megt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 sz</w:t>
      </w:r>
      <w:r>
        <w:rPr>
          <w:rtl w:val="0"/>
        </w:rPr>
        <w:t>ó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>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gi bizony</w:t>
      </w:r>
      <w:r>
        <w:rPr>
          <w:rtl w:val="0"/>
        </w:rPr>
        <w:t>í</w:t>
      </w:r>
      <w:r>
        <w:rPr>
          <w:rtl w:val="0"/>
        </w:rPr>
        <w:t>tv</w:t>
      </w:r>
      <w:r>
        <w:rPr>
          <w:rtl w:val="0"/>
        </w:rPr>
        <w:t>á</w:t>
      </w:r>
      <w:r>
        <w:rPr>
          <w:rtl w:val="0"/>
        </w:rPr>
        <w:t>ny kiad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 k</w:t>
      </w:r>
      <w:r>
        <w:rPr>
          <w:rtl w:val="0"/>
        </w:rPr>
        <w:t>ö</w:t>
      </w:r>
      <w:r>
        <w:rPr>
          <w:rtl w:val="0"/>
        </w:rPr>
        <w:t>vet</w:t>
      </w:r>
      <w:r>
        <w:rPr>
          <w:rtl w:val="0"/>
        </w:rPr>
        <w:t>ő é</w:t>
      </w:r>
      <w:r>
        <w:rPr>
          <w:rtl w:val="0"/>
        </w:rPr>
        <w:t>v els</w:t>
      </w:r>
      <w:r>
        <w:rPr>
          <w:rtl w:val="0"/>
        </w:rPr>
        <w:t xml:space="preserve">ő </w:t>
      </w:r>
      <w:r>
        <w:rPr>
          <w:rtl w:val="0"/>
        </w:rPr>
        <w:t>napj</w:t>
      </w:r>
      <w:r>
        <w:rPr>
          <w:rtl w:val="0"/>
        </w:rPr>
        <w:t>á</w:t>
      </w:r>
      <w:r>
        <w:rPr>
          <w:rtl w:val="0"/>
        </w:rPr>
        <w:t>n keletkezik. Az enged</w:t>
      </w:r>
      <w:r>
        <w:rPr>
          <w:rtl w:val="0"/>
        </w:rPr>
        <w:t>é</w:t>
      </w:r>
      <w:r>
        <w:rPr>
          <w:rtl w:val="0"/>
        </w:rPr>
        <w:t>ly n</w:t>
      </w:r>
      <w:r>
        <w:rPr>
          <w:rtl w:val="0"/>
        </w:rPr>
        <w:t>é</w:t>
      </w:r>
      <w:r>
        <w:rPr>
          <w:rtl w:val="0"/>
        </w:rPr>
        <w:t>lk</w:t>
      </w:r>
      <w:r>
        <w:rPr>
          <w:rtl w:val="0"/>
        </w:rPr>
        <w:t>ü</w:t>
      </w:r>
      <w:r>
        <w:rPr>
          <w:rtl w:val="0"/>
        </w:rPr>
        <w:t xml:space="preserve">l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lt vagy an</w:t>
      </w:r>
      <w:r>
        <w:rPr>
          <w:rtl w:val="0"/>
        </w:rPr>
        <w:t>é</w:t>
      </w:r>
      <w:r>
        <w:rPr>
          <w:rtl w:val="0"/>
        </w:rPr>
        <w:t>lk</w:t>
      </w:r>
      <w:r>
        <w:rPr>
          <w:rtl w:val="0"/>
        </w:rPr>
        <w:t>ü</w:t>
      </w:r>
      <w:r>
        <w:rPr>
          <w:rtl w:val="0"/>
        </w:rPr>
        <w:t>l haszn</w:t>
      </w:r>
      <w:r>
        <w:rPr>
          <w:rtl w:val="0"/>
        </w:rPr>
        <w:t>á</w:t>
      </w:r>
      <w:r>
        <w:rPr>
          <w:rtl w:val="0"/>
        </w:rPr>
        <w:t xml:space="preserve">latba vett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tm</w:t>
      </w:r>
      <w:r>
        <w:rPr>
          <w:rtl w:val="0"/>
        </w:rPr>
        <w:t>é</w:t>
      </w:r>
      <w:r>
        <w:rPr>
          <w:rtl w:val="0"/>
        </w:rPr>
        <w:t>ny eset</w:t>
      </w:r>
      <w:r>
        <w:rPr>
          <w:rtl w:val="0"/>
        </w:rPr>
        <w:t>é</w:t>
      </w:r>
      <w:r>
        <w:rPr>
          <w:rtl w:val="0"/>
        </w:rPr>
        <w:t>n az ad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>g a t</w:t>
      </w:r>
      <w:r>
        <w:rPr>
          <w:rtl w:val="0"/>
        </w:rPr>
        <w:t>é</w:t>
      </w:r>
      <w:r>
        <w:rPr>
          <w:rtl w:val="0"/>
        </w:rPr>
        <w:t>nyleges haszn</w:t>
      </w:r>
      <w:r>
        <w:rPr>
          <w:rtl w:val="0"/>
        </w:rPr>
        <w:t>á</w:t>
      </w:r>
      <w:r>
        <w:rPr>
          <w:rtl w:val="0"/>
        </w:rPr>
        <w:t>latbav</w:t>
      </w:r>
      <w:r>
        <w:rPr>
          <w:rtl w:val="0"/>
        </w:rPr>
        <w:t>é</w:t>
      </w:r>
      <w:r>
        <w:rPr>
          <w:rtl w:val="0"/>
        </w:rPr>
        <w:t>telt k</w:t>
      </w:r>
      <w:r>
        <w:rPr>
          <w:rtl w:val="0"/>
        </w:rPr>
        <w:t>ö</w:t>
      </w:r>
      <w:r>
        <w:rPr>
          <w:rtl w:val="0"/>
        </w:rPr>
        <w:t>vet</w:t>
      </w:r>
      <w:r>
        <w:rPr>
          <w:rtl w:val="0"/>
        </w:rPr>
        <w:t>ő é</w:t>
      </w:r>
      <w:r>
        <w:rPr>
          <w:rtl w:val="0"/>
        </w:rPr>
        <w:t>v els</w:t>
      </w:r>
      <w:r>
        <w:rPr>
          <w:rtl w:val="0"/>
        </w:rPr>
        <w:t xml:space="preserve">ő </w:t>
      </w:r>
      <w:r>
        <w:rPr>
          <w:rtl w:val="0"/>
        </w:rPr>
        <w:t>napj</w:t>
      </w:r>
      <w:r>
        <w:rPr>
          <w:rtl w:val="0"/>
        </w:rPr>
        <w:t>á</w:t>
      </w:r>
      <w:r>
        <w:rPr>
          <w:rtl w:val="0"/>
        </w:rPr>
        <w:t>n keletkezik.</w:t>
      </w:r>
      <w:r>
        <w:rPr>
          <w:b w:val="1"/>
          <w:bCs w:val="1"/>
          <w:i w:val="1"/>
          <w:iCs w:val="1"/>
          <w:rtl w:val="0"/>
        </w:rPr>
        <w:t xml:space="preserve"> </w:t>
      </w:r>
      <w:r>
        <w:rPr>
          <w:rtl w:val="0"/>
        </w:rPr>
        <w:t xml:space="preserve">(Htv. 25. </w:t>
      </w:r>
      <w:r>
        <w:rPr>
          <w:rtl w:val="0"/>
        </w:rPr>
        <w:t xml:space="preserve">§ </w:t>
      </w:r>
      <w:r>
        <w:rPr>
          <w:rtl w:val="0"/>
        </w:rPr>
        <w:t>(1) bekezd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 xml:space="preserve">ben hivatkozott 14. </w:t>
      </w:r>
      <w:r>
        <w:rPr>
          <w:rtl w:val="0"/>
        </w:rPr>
        <w:t xml:space="preserve">§ </w:t>
      </w:r>
      <w:r>
        <w:rPr>
          <w:rtl w:val="0"/>
        </w:rPr>
        <w:t>(1) bek.).</w:t>
      </w:r>
    </w:p>
    <w:p>
      <w:pPr>
        <w:pStyle w:val="Alcím"/>
        <w:tabs>
          <w:tab w:val="left" w:pos="360"/>
        </w:tabs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Alcím"/>
        <w:tabs>
          <w:tab w:val="left" w:pos="360"/>
        </w:tabs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</w:rPr>
        <w:t>Az ad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telezetts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get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rint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ő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v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ltoz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st (pl: az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p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tm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ny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tmin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ő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t) a 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vetkez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ő 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v els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ő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napj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l kell figyelembe venni (Htv. 25.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§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(1) bekezd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ben hivatkozott 14.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§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(2) bek.).</w:t>
      </w:r>
    </w:p>
    <w:p>
      <w:pPr>
        <w:pStyle w:val="Alcím"/>
        <w:tabs>
          <w:tab w:val="left" w:pos="360"/>
        </w:tabs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</w:rPr>
        <w:t>Az ad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telezetts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g megsz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ű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nik az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p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tm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ny megsz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ű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se (az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p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tm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ny lebont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sra ker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ü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l vagy megsemmis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ü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l)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v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nek utols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napj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n. Az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p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í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tm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nynek az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v els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ő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fel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ben 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rt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ő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megsz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ű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se eset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 a m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sodik f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l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vre vonatkoz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ad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telezetts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g megsz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ű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nik (Htv. 25.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§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(1) bekezd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ben hivatkozott 14.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§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(3) bek).  </w:t>
      </w:r>
    </w:p>
    <w:p>
      <w:pPr>
        <w:pStyle w:val="Alcím"/>
        <w:tabs>
          <w:tab w:val="left" w:pos="360"/>
        </w:tabs>
        <w:jc w:val="both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rtl w:val="0"/>
        </w:rPr>
        <w:t xml:space="preserve">Az </w:t>
      </w:r>
      <w:r>
        <w:rPr>
          <w:rFonts w:ascii="Times New Roman" w:hAnsi="Times New Roman" w:hint="default"/>
          <w:i w:val="0"/>
          <w:iCs w:val="0"/>
          <w:rtl w:val="0"/>
        </w:rPr>
        <w:t>é</w:t>
      </w:r>
      <w:r>
        <w:rPr>
          <w:rFonts w:ascii="Times New Roman" w:hAnsi="Times New Roman"/>
          <w:i w:val="0"/>
          <w:iCs w:val="0"/>
          <w:rtl w:val="0"/>
        </w:rPr>
        <w:t>p</w:t>
      </w:r>
      <w:r>
        <w:rPr>
          <w:rFonts w:ascii="Times New Roman" w:hAnsi="Times New Roman" w:hint="default"/>
          <w:i w:val="0"/>
          <w:iCs w:val="0"/>
          <w:rtl w:val="0"/>
        </w:rPr>
        <w:t>í</w:t>
      </w:r>
      <w:r>
        <w:rPr>
          <w:rFonts w:ascii="Times New Roman" w:hAnsi="Times New Roman"/>
          <w:i w:val="0"/>
          <w:iCs w:val="0"/>
          <w:rtl w:val="0"/>
        </w:rPr>
        <w:t>tm</w:t>
      </w:r>
      <w:r>
        <w:rPr>
          <w:rFonts w:ascii="Times New Roman" w:hAnsi="Times New Roman" w:hint="default"/>
          <w:i w:val="0"/>
          <w:iCs w:val="0"/>
          <w:rtl w:val="0"/>
        </w:rPr>
        <w:t>é</w:t>
      </w:r>
      <w:r>
        <w:rPr>
          <w:rFonts w:ascii="Times New Roman" w:hAnsi="Times New Roman"/>
          <w:i w:val="0"/>
          <w:iCs w:val="0"/>
          <w:rtl w:val="0"/>
        </w:rPr>
        <w:t>ny haszn</w:t>
      </w:r>
      <w:r>
        <w:rPr>
          <w:rFonts w:ascii="Times New Roman" w:hAnsi="Times New Roman" w:hint="default"/>
          <w:i w:val="0"/>
          <w:iCs w:val="0"/>
          <w:rtl w:val="0"/>
        </w:rPr>
        <w:t>á</w:t>
      </w:r>
      <w:r>
        <w:rPr>
          <w:rFonts w:ascii="Times New Roman" w:hAnsi="Times New Roman"/>
          <w:i w:val="0"/>
          <w:iCs w:val="0"/>
          <w:rtl w:val="0"/>
        </w:rPr>
        <w:t>lat</w:t>
      </w:r>
      <w:r>
        <w:rPr>
          <w:rFonts w:ascii="Times New Roman" w:hAnsi="Times New Roman" w:hint="default"/>
          <w:i w:val="0"/>
          <w:iCs w:val="0"/>
          <w:rtl w:val="0"/>
        </w:rPr>
        <w:t>á</w:t>
      </w:r>
      <w:r>
        <w:rPr>
          <w:rFonts w:ascii="Times New Roman" w:hAnsi="Times New Roman"/>
          <w:i w:val="0"/>
          <w:iCs w:val="0"/>
          <w:rtl w:val="0"/>
        </w:rPr>
        <w:t>nak sz</w:t>
      </w:r>
      <w:r>
        <w:rPr>
          <w:rFonts w:ascii="Times New Roman" w:hAnsi="Times New Roman" w:hint="default"/>
          <w:i w:val="0"/>
          <w:iCs w:val="0"/>
          <w:rtl w:val="0"/>
        </w:rPr>
        <w:t>ü</w:t>
      </w:r>
      <w:r>
        <w:rPr>
          <w:rFonts w:ascii="Times New Roman" w:hAnsi="Times New Roman"/>
          <w:i w:val="0"/>
          <w:iCs w:val="0"/>
          <w:rtl w:val="0"/>
        </w:rPr>
        <w:t>netel</w:t>
      </w:r>
      <w:r>
        <w:rPr>
          <w:rFonts w:ascii="Times New Roman" w:hAnsi="Times New Roman" w:hint="default"/>
          <w:i w:val="0"/>
          <w:iCs w:val="0"/>
          <w:rtl w:val="0"/>
        </w:rPr>
        <w:t>é</w:t>
      </w:r>
      <w:r>
        <w:rPr>
          <w:rFonts w:ascii="Times New Roman" w:hAnsi="Times New Roman"/>
          <w:i w:val="0"/>
          <w:iCs w:val="0"/>
          <w:rtl w:val="0"/>
        </w:rPr>
        <w:t xml:space="preserve">se (pl: </w:t>
      </w:r>
      <w:r>
        <w:rPr>
          <w:rFonts w:ascii="Times New Roman" w:hAnsi="Times New Roman" w:hint="default"/>
          <w:i w:val="0"/>
          <w:iCs w:val="0"/>
          <w:rtl w:val="0"/>
        </w:rPr>
        <w:t>ü</w:t>
      </w:r>
      <w:r>
        <w:rPr>
          <w:rFonts w:ascii="Times New Roman" w:hAnsi="Times New Roman"/>
          <w:i w:val="0"/>
          <w:iCs w:val="0"/>
          <w:rtl w:val="0"/>
        </w:rPr>
        <w:t xml:space="preserve">resen </w:t>
      </w:r>
      <w:r>
        <w:rPr>
          <w:rFonts w:ascii="Times New Roman" w:hAnsi="Times New Roman" w:hint="default"/>
          <w:i w:val="0"/>
          <w:iCs w:val="0"/>
          <w:rtl w:val="0"/>
        </w:rPr>
        <w:t>á</w:t>
      </w:r>
      <w:r>
        <w:rPr>
          <w:rFonts w:ascii="Times New Roman" w:hAnsi="Times New Roman"/>
          <w:i w:val="0"/>
          <w:iCs w:val="0"/>
          <w:rtl w:val="0"/>
        </w:rPr>
        <w:t>ll) az ad</w:t>
      </w:r>
      <w:r>
        <w:rPr>
          <w:rFonts w:ascii="Times New Roman" w:hAnsi="Times New Roman" w:hint="default"/>
          <w:i w:val="0"/>
          <w:iCs w:val="0"/>
          <w:rtl w:val="0"/>
        </w:rPr>
        <w:t>ó</w:t>
      </w:r>
      <w:r>
        <w:rPr>
          <w:rFonts w:ascii="Times New Roman" w:hAnsi="Times New Roman"/>
          <w:i w:val="0"/>
          <w:iCs w:val="0"/>
          <w:rtl w:val="0"/>
        </w:rPr>
        <w:t>k</w:t>
      </w:r>
      <w:r>
        <w:rPr>
          <w:rFonts w:ascii="Times New Roman" w:hAnsi="Times New Roman" w:hint="default"/>
          <w:i w:val="0"/>
          <w:iCs w:val="0"/>
          <w:rtl w:val="0"/>
        </w:rPr>
        <w:t>ö</w:t>
      </w:r>
      <w:r>
        <w:rPr>
          <w:rFonts w:ascii="Times New Roman" w:hAnsi="Times New Roman"/>
          <w:i w:val="0"/>
          <w:iCs w:val="0"/>
          <w:rtl w:val="0"/>
        </w:rPr>
        <w:t>telezetts</w:t>
      </w:r>
      <w:r>
        <w:rPr>
          <w:rFonts w:ascii="Times New Roman" w:hAnsi="Times New Roman" w:hint="default"/>
          <w:i w:val="0"/>
          <w:iCs w:val="0"/>
          <w:rtl w:val="0"/>
        </w:rPr>
        <w:t>é</w:t>
      </w:r>
      <w:r>
        <w:rPr>
          <w:rFonts w:ascii="Times New Roman" w:hAnsi="Times New Roman"/>
          <w:i w:val="0"/>
          <w:iCs w:val="0"/>
          <w:rtl w:val="0"/>
        </w:rPr>
        <w:t xml:space="preserve">get nem </w:t>
      </w:r>
      <w:r>
        <w:rPr>
          <w:rFonts w:ascii="Times New Roman" w:hAnsi="Times New Roman" w:hint="default"/>
          <w:i w:val="0"/>
          <w:iCs w:val="0"/>
          <w:rtl w:val="0"/>
        </w:rPr>
        <w:t>é</w:t>
      </w:r>
      <w:r>
        <w:rPr>
          <w:rFonts w:ascii="Times New Roman" w:hAnsi="Times New Roman"/>
          <w:i w:val="0"/>
          <w:iCs w:val="0"/>
          <w:rtl w:val="0"/>
        </w:rPr>
        <w:t xml:space="preserve">rinti! </w:t>
      </w:r>
    </w:p>
    <w:p>
      <w:pPr>
        <w:pStyle w:val="Alcím"/>
        <w:tabs>
          <w:tab w:val="left" w:pos="360"/>
        </w:tabs>
        <w:jc w:val="both"/>
        <w:rPr>
          <w:rFonts w:ascii="Times New Roman" w:cs="Times New Roman" w:hAnsi="Times New Roman" w:eastAsia="Times New Roman"/>
          <w:i w:val="0"/>
          <w:iCs w:val="0"/>
        </w:rPr>
      </w:pPr>
    </w:p>
    <w:p>
      <w:pPr>
        <w:pStyle w:val="Alcím"/>
        <w:tabs>
          <w:tab w:val="left" w:pos="360"/>
        </w:tabs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</w:rPr>
        <w:t>Lak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sb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rleti jog eset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 az ad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telezetts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g a lak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sb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rleti jogviszony l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trej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 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vet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ő 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v els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ő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napj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n keletkezik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 a jogviszony megsz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ű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se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v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nek utols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napj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 sz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ű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nik meg (Htv. 25.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§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(2) bek.). A lak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sb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rleti jogviszonynak az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v els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ő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fel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ben 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rt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ő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megsz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ű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se eset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 a m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sodik f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l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vre vonatkoz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ó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ad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telezetts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g megsz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ű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nik (Htv.  25. 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§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(3) bek.) </w:t>
      </w:r>
    </w:p>
    <w:p>
      <w:pPr>
        <w:pStyle w:val="Alcím"/>
        <w:tabs>
          <w:tab w:val="left" w:pos="360"/>
        </w:tabs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A </w:t>
      </w:r>
      <w:r>
        <w:rPr>
          <w:rFonts w:ascii="Times New Roman" w:hAnsi="Times New Roman"/>
          <w:i w:val="0"/>
          <w:iCs w:val="0"/>
          <w:rtl w:val="0"/>
        </w:rPr>
        <w:t>bevall</w:t>
      </w:r>
      <w:r>
        <w:rPr>
          <w:rFonts w:ascii="Times New Roman" w:hAnsi="Times New Roman" w:hint="default"/>
          <w:i w:val="0"/>
          <w:iCs w:val="0"/>
          <w:rtl w:val="0"/>
        </w:rPr>
        <w:t>á</w:t>
      </w:r>
      <w:r>
        <w:rPr>
          <w:rFonts w:ascii="Times New Roman" w:hAnsi="Times New Roman"/>
          <w:i w:val="0"/>
          <w:iCs w:val="0"/>
          <w:rtl w:val="0"/>
        </w:rPr>
        <w:t>s okak</w:t>
      </w:r>
      <w:r>
        <w:rPr>
          <w:rFonts w:ascii="Times New Roman" w:hAnsi="Times New Roman" w:hint="default"/>
          <w:i w:val="0"/>
          <w:iCs w:val="0"/>
          <w:rtl w:val="0"/>
        </w:rPr>
        <w:t>é</w:t>
      </w:r>
      <w:r>
        <w:rPr>
          <w:rFonts w:ascii="Times New Roman" w:hAnsi="Times New Roman"/>
          <w:i w:val="0"/>
          <w:iCs w:val="0"/>
          <w:rtl w:val="0"/>
        </w:rPr>
        <w:t>nt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 a megfelel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 xml:space="preserve">ő 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megjegyz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st (ad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ó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telezetts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g keletkez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se, megsz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ű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se vagy v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ltoz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 bejelent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se), azon bel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ü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l a konkr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 esem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nyt jel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ö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lni, vagy a v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ltoz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s ok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á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t felt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ü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ntetni sz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ü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>ks</w:t>
      </w:r>
      <w:r>
        <w:rPr>
          <w:rFonts w:ascii="Times New Roman" w:hAnsi="Times New Roman" w:hint="default"/>
          <w:b w:val="0"/>
          <w:bCs w:val="0"/>
          <w:i w:val="0"/>
          <w:iCs w:val="0"/>
          <w:rtl w:val="0"/>
        </w:rPr>
        <w:t>é</w:t>
      </w:r>
      <w:r>
        <w:rPr>
          <w:rFonts w:ascii="Times New Roman" w:hAnsi="Times New Roman"/>
          <w:b w:val="0"/>
          <w:bCs w:val="0"/>
          <w:i w:val="0"/>
          <w:iCs w:val="0"/>
          <w:rtl w:val="0"/>
        </w:rPr>
        <w:t xml:space="preserve">ges. </w:t>
      </w:r>
    </w:p>
    <w:p>
      <w:pPr>
        <w:pStyle w:val="Alcím"/>
        <w:tabs>
          <w:tab w:val="left" w:pos="360"/>
        </w:tabs>
        <w:jc w:val="both"/>
        <w:rPr>
          <w:rFonts w:ascii="Times New Roman" w:cs="Times New Roman" w:hAnsi="Times New Roman" w:eastAsia="Times New Roman"/>
          <w:b w:val="0"/>
          <w:bCs w:val="0"/>
          <w:i w:val="0"/>
          <w:iCs w:val="0"/>
        </w:rPr>
      </w:pPr>
    </w:p>
    <w:p>
      <w:pPr>
        <w:pStyle w:val="Szövegtörzs A"/>
        <w:rPr>
          <w:b w:val="1"/>
          <w:bCs w:val="1"/>
        </w:rPr>
      </w:pPr>
      <w:r>
        <w:rPr>
          <w:b w:val="1"/>
          <w:bCs w:val="1"/>
          <w:rtl w:val="0"/>
        </w:rPr>
        <w:t>III. Ad</w:t>
      </w:r>
      <w:r>
        <w:rPr>
          <w:b w:val="1"/>
          <w:bCs w:val="1"/>
          <w:rtl w:val="0"/>
        </w:rPr>
        <w:t>ó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telezetts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g keletkez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nek, 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ltoz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nak, megsz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nek id</w:t>
      </w:r>
      <w:r>
        <w:rPr>
          <w:b w:val="1"/>
          <w:bCs w:val="1"/>
          <w:rtl w:val="0"/>
        </w:rPr>
        <w:t>ő</w:t>
      </w:r>
      <w:r>
        <w:rPr>
          <w:b w:val="1"/>
          <w:bCs w:val="1"/>
          <w:rtl w:val="0"/>
        </w:rPr>
        <w:t>pontja</w:t>
      </w:r>
    </w:p>
    <w:p>
      <w:pPr>
        <w:pStyle w:val="Szövegtörzs A"/>
        <w:rPr>
          <w:b w:val="1"/>
          <w:bCs w:val="1"/>
        </w:rPr>
      </w:pPr>
    </w:p>
    <w:p>
      <w:pPr>
        <w:pStyle w:val="Szövegtörzs A"/>
      </w:pP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jonnan 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 xml:space="preserve">trehozott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let/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letr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sz</w:t>
      </w:r>
      <w:r>
        <w:rPr>
          <w:rtl w:val="0"/>
        </w:rPr>
        <w:t xml:space="preserve"> eset</w:t>
      </w:r>
      <w:r>
        <w:rPr>
          <w:rtl w:val="0"/>
        </w:rPr>
        <w:t>é</w:t>
      </w:r>
      <w:r>
        <w:rPr>
          <w:rtl w:val="0"/>
        </w:rPr>
        <w:t>n a haszn</w:t>
      </w:r>
      <w:r>
        <w:rPr>
          <w:rtl w:val="0"/>
        </w:rPr>
        <w:t>á</w:t>
      </w:r>
      <w:r>
        <w:rPr>
          <w:rtl w:val="0"/>
        </w:rPr>
        <w:t>latbav</w:t>
      </w:r>
      <w:r>
        <w:rPr>
          <w:rtl w:val="0"/>
        </w:rPr>
        <w:t>é</w:t>
      </w:r>
      <w:r>
        <w:rPr>
          <w:rtl w:val="0"/>
        </w:rPr>
        <w:t>teli enged</w:t>
      </w:r>
      <w:r>
        <w:rPr>
          <w:rtl w:val="0"/>
        </w:rPr>
        <w:t>é</w:t>
      </w:r>
      <w:r>
        <w:rPr>
          <w:rtl w:val="0"/>
        </w:rPr>
        <w:t>ly vagy fennmarad</w:t>
      </w:r>
      <w:r>
        <w:rPr>
          <w:rtl w:val="0"/>
        </w:rPr>
        <w:t>á</w:t>
      </w:r>
      <w:r>
        <w:rPr>
          <w:rtl w:val="0"/>
        </w:rPr>
        <w:t>si enged</w:t>
      </w:r>
      <w:r>
        <w:rPr>
          <w:rtl w:val="0"/>
        </w:rPr>
        <w:t>é</w:t>
      </w:r>
      <w:r>
        <w:rPr>
          <w:rtl w:val="0"/>
        </w:rPr>
        <w:t>ly joger</w:t>
      </w:r>
      <w:r>
        <w:rPr>
          <w:rtl w:val="0"/>
        </w:rPr>
        <w:t>ő</w:t>
      </w:r>
      <w:r>
        <w:rPr>
          <w:rtl w:val="0"/>
        </w:rPr>
        <w:t>re emelked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nek d</w:t>
      </w:r>
      <w:r>
        <w:rPr>
          <w:rtl w:val="0"/>
        </w:rPr>
        <w:t>á</w:t>
      </w:r>
      <w:r>
        <w:rPr>
          <w:rtl w:val="0"/>
        </w:rPr>
        <w:t>tum</w:t>
      </w:r>
      <w:r>
        <w:rPr>
          <w:rtl w:val="0"/>
        </w:rPr>
        <w:t>á</w:t>
      </w:r>
      <w:r>
        <w:rPr>
          <w:rtl w:val="0"/>
        </w:rPr>
        <w:t>t, illetve a haszn</w:t>
      </w:r>
      <w:r>
        <w:rPr>
          <w:rtl w:val="0"/>
        </w:rPr>
        <w:t>á</w:t>
      </w:r>
      <w:r>
        <w:rPr>
          <w:rtl w:val="0"/>
        </w:rPr>
        <w:t>latbav</w:t>
      </w:r>
      <w:r>
        <w:rPr>
          <w:rtl w:val="0"/>
        </w:rPr>
        <w:t>é</w:t>
      </w:r>
      <w:r>
        <w:rPr>
          <w:rtl w:val="0"/>
        </w:rPr>
        <w:t>tel tudom</w:t>
      </w:r>
      <w:r>
        <w:rPr>
          <w:rtl w:val="0"/>
        </w:rPr>
        <w:t>á</w:t>
      </w:r>
      <w:r>
        <w:rPr>
          <w:rtl w:val="0"/>
        </w:rPr>
        <w:t>sulv</w:t>
      </w:r>
      <w:r>
        <w:rPr>
          <w:rtl w:val="0"/>
        </w:rPr>
        <w:t>é</w:t>
      </w:r>
      <w:r>
        <w:rPr>
          <w:rtl w:val="0"/>
        </w:rPr>
        <w:t>tel</w:t>
      </w:r>
      <w:r>
        <w:rPr>
          <w:rtl w:val="0"/>
        </w:rPr>
        <w:t>é</w:t>
      </w:r>
      <w:r>
        <w:rPr>
          <w:rtl w:val="0"/>
        </w:rPr>
        <w:t>t vagy az egyszer</w:t>
      </w:r>
      <w:r>
        <w:rPr>
          <w:rtl w:val="0"/>
        </w:rPr>
        <w:t xml:space="preserve">ű </w:t>
      </w:r>
      <w:r>
        <w:rPr>
          <w:rtl w:val="0"/>
        </w:rPr>
        <w:t>bejelent</w:t>
      </w:r>
      <w:r>
        <w:rPr>
          <w:rtl w:val="0"/>
        </w:rPr>
        <w:t>é</w:t>
      </w:r>
      <w:r>
        <w:rPr>
          <w:rtl w:val="0"/>
        </w:rPr>
        <w:t>shez k</w:t>
      </w:r>
      <w:r>
        <w:rPr>
          <w:rtl w:val="0"/>
        </w:rPr>
        <w:t>ö</w:t>
      </w:r>
      <w:r>
        <w:rPr>
          <w:rtl w:val="0"/>
        </w:rPr>
        <w:t>t</w:t>
      </w:r>
      <w:r>
        <w:rPr>
          <w:rtl w:val="0"/>
        </w:rPr>
        <w:t>ö</w:t>
      </w:r>
      <w:r>
        <w:rPr>
          <w:rtl w:val="0"/>
        </w:rPr>
        <w:t xml:space="preserve">tt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 fel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nek megt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nt</w:t>
      </w:r>
      <w:r>
        <w:rPr>
          <w:rtl w:val="0"/>
        </w:rPr>
        <w:t>é</w:t>
      </w:r>
      <w:r>
        <w:rPr>
          <w:rtl w:val="0"/>
        </w:rPr>
        <w:t>r</w:t>
      </w:r>
      <w:r>
        <w:rPr>
          <w:rtl w:val="0"/>
        </w:rPr>
        <w:t>ő</w:t>
      </w:r>
      <w:r>
        <w:rPr>
          <w:rtl w:val="0"/>
        </w:rPr>
        <w:t>l sz</w:t>
      </w:r>
      <w:r>
        <w:rPr>
          <w:rtl w:val="0"/>
        </w:rPr>
        <w:t>ó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>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gi bizony</w:t>
      </w:r>
      <w:r>
        <w:rPr>
          <w:rtl w:val="0"/>
        </w:rPr>
        <w:t>í</w:t>
      </w:r>
      <w:r>
        <w:rPr>
          <w:rtl w:val="0"/>
        </w:rPr>
        <w:t>tv</w:t>
      </w:r>
      <w:r>
        <w:rPr>
          <w:rtl w:val="0"/>
        </w:rPr>
        <w:t>á</w:t>
      </w:r>
      <w:r>
        <w:rPr>
          <w:rtl w:val="0"/>
        </w:rPr>
        <w:t>ny kiad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 d</w:t>
      </w:r>
      <w:r>
        <w:rPr>
          <w:rtl w:val="0"/>
        </w:rPr>
        <w:t>á</w:t>
      </w:r>
      <w:r>
        <w:rPr>
          <w:rtl w:val="0"/>
        </w:rPr>
        <w:t>tum</w:t>
      </w:r>
      <w:r>
        <w:rPr>
          <w:rtl w:val="0"/>
        </w:rPr>
        <w:t>á</w:t>
      </w:r>
      <w:r>
        <w:rPr>
          <w:rtl w:val="0"/>
        </w:rPr>
        <w:t xml:space="preserve">t. </w:t>
      </w:r>
    </w:p>
    <w:p>
      <w:pPr>
        <w:pStyle w:val="Szövegtörzs A"/>
      </w:pPr>
      <w:r>
        <w:rPr>
          <w:rtl w:val="0"/>
        </w:rPr>
        <w:t xml:space="preserve">Az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ny 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rl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sa, elad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sa</w:t>
      </w:r>
      <w:r>
        <w:rPr>
          <w:rtl w:val="0"/>
        </w:rPr>
        <w:t xml:space="preserve"> eset</w:t>
      </w:r>
      <w:r>
        <w:rPr>
          <w:rtl w:val="0"/>
        </w:rPr>
        <w:t>é</w:t>
      </w:r>
      <w:r>
        <w:rPr>
          <w:rtl w:val="0"/>
        </w:rPr>
        <w:t>n az ad</w:t>
      </w:r>
      <w:r>
        <w:rPr>
          <w:rtl w:val="0"/>
        </w:rPr>
        <w:t>á</w:t>
      </w:r>
      <w:r>
        <w:rPr>
          <w:rtl w:val="0"/>
        </w:rPr>
        <w:t>sv</w:t>
      </w:r>
      <w:r>
        <w:rPr>
          <w:rtl w:val="0"/>
        </w:rPr>
        <w:t>é</w:t>
      </w:r>
      <w:r>
        <w:rPr>
          <w:rtl w:val="0"/>
        </w:rPr>
        <w:t>teli szerz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 az ingatlan</w:t>
      </w:r>
      <w:r>
        <w:rPr>
          <w:rtl w:val="0"/>
        </w:rPr>
        <w:t>ü</w:t>
      </w:r>
      <w:r>
        <w:rPr>
          <w:rtl w:val="0"/>
        </w:rPr>
        <w:t>gyi 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ghoz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beny</w:t>
      </w:r>
      <w:r>
        <w:rPr>
          <w:rtl w:val="0"/>
        </w:rPr>
        <w:t>ú</w:t>
      </w:r>
      <w:r>
        <w:rPr>
          <w:rtl w:val="0"/>
        </w:rPr>
        <w:t>jt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nak, sz</w:t>
      </w:r>
      <w:r>
        <w:rPr>
          <w:rtl w:val="0"/>
        </w:rPr>
        <w:t>é</w:t>
      </w:r>
      <w:r>
        <w:rPr>
          <w:rtl w:val="0"/>
        </w:rPr>
        <w:t>ljegyz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nek d</w:t>
      </w:r>
      <w:r>
        <w:rPr>
          <w:rtl w:val="0"/>
        </w:rPr>
        <w:t>á</w:t>
      </w:r>
      <w:r>
        <w:rPr>
          <w:rtl w:val="0"/>
        </w:rPr>
        <w:t>tum</w:t>
      </w:r>
      <w:r>
        <w:rPr>
          <w:rtl w:val="0"/>
        </w:rPr>
        <w:t>á</w:t>
      </w:r>
      <w:r>
        <w:rPr>
          <w:rtl w:val="0"/>
        </w:rPr>
        <w:t>t. Ennek hi</w:t>
      </w:r>
      <w:r>
        <w:rPr>
          <w:rtl w:val="0"/>
        </w:rPr>
        <w:t>á</w:t>
      </w:r>
      <w:r>
        <w:rPr>
          <w:rtl w:val="0"/>
        </w:rPr>
        <w:t>ny</w:t>
      </w:r>
      <w:r>
        <w:rPr>
          <w:rtl w:val="0"/>
        </w:rPr>
        <w:t>á</w:t>
      </w:r>
      <w:r>
        <w:rPr>
          <w:rtl w:val="0"/>
        </w:rPr>
        <w:t>ban az ad</w:t>
      </w:r>
      <w:r>
        <w:rPr>
          <w:rtl w:val="0"/>
        </w:rPr>
        <w:t>á</w:t>
      </w:r>
      <w:r>
        <w:rPr>
          <w:rtl w:val="0"/>
        </w:rPr>
        <w:t>sv</w:t>
      </w:r>
      <w:r>
        <w:rPr>
          <w:rtl w:val="0"/>
        </w:rPr>
        <w:t>é</w:t>
      </w:r>
      <w:r>
        <w:rPr>
          <w:rtl w:val="0"/>
        </w:rPr>
        <w:t>teli szerz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 d</w:t>
      </w:r>
      <w:r>
        <w:rPr>
          <w:rtl w:val="0"/>
        </w:rPr>
        <w:t>á</w:t>
      </w:r>
      <w:r>
        <w:rPr>
          <w:rtl w:val="0"/>
        </w:rPr>
        <w:t>tum</w:t>
      </w:r>
      <w:r>
        <w:rPr>
          <w:rtl w:val="0"/>
        </w:rPr>
        <w:t>á</w:t>
      </w:r>
      <w:r>
        <w:rPr>
          <w:rtl w:val="0"/>
        </w:rPr>
        <w:t xml:space="preserve">t. Vagyoni 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k</w:t>
      </w:r>
      <w:r>
        <w:rPr>
          <w:rtl w:val="0"/>
        </w:rPr>
        <w:t xml:space="preserve">ű </w:t>
      </w:r>
      <w:r>
        <w:rPr>
          <w:rtl w:val="0"/>
        </w:rPr>
        <w:t>jog alap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sa, megsz</w:t>
      </w:r>
      <w:r>
        <w:rPr>
          <w:rtl w:val="0"/>
        </w:rPr>
        <w:t>ű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se eset</w:t>
      </w:r>
      <w:r>
        <w:rPr>
          <w:rtl w:val="0"/>
        </w:rPr>
        <w:t>é</w:t>
      </w:r>
      <w:r>
        <w:rPr>
          <w:rtl w:val="0"/>
        </w:rPr>
        <w:t>n az ingatlan</w:t>
      </w:r>
      <w:r>
        <w:rPr>
          <w:rtl w:val="0"/>
        </w:rPr>
        <w:t>ü</w:t>
      </w:r>
      <w:r>
        <w:rPr>
          <w:rtl w:val="0"/>
        </w:rPr>
        <w:t>gyi 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gi bejegyz</w:t>
      </w:r>
      <w:r>
        <w:rPr>
          <w:rtl w:val="0"/>
        </w:rPr>
        <w:t>é</w:t>
      </w:r>
      <w:r>
        <w:rPr>
          <w:rtl w:val="0"/>
        </w:rPr>
        <w:t>s, illetve t</w:t>
      </w:r>
      <w:r>
        <w:rPr>
          <w:rtl w:val="0"/>
        </w:rPr>
        <w:t>ö</w:t>
      </w:r>
      <w:r>
        <w:rPr>
          <w:rtl w:val="0"/>
        </w:rPr>
        <w:t>rl</w:t>
      </w:r>
      <w:r>
        <w:rPr>
          <w:rtl w:val="0"/>
        </w:rPr>
        <w:t>é</w:t>
      </w:r>
      <w:r>
        <w:rPr>
          <w:rtl w:val="0"/>
        </w:rPr>
        <w:t>s napj</w:t>
      </w:r>
      <w:r>
        <w:rPr>
          <w:rtl w:val="0"/>
        </w:rPr>
        <w:t>á</w:t>
      </w:r>
      <w:r>
        <w:rPr>
          <w:rtl w:val="0"/>
        </w:rPr>
        <w:t>t.</w:t>
      </w:r>
    </w:p>
    <w:p>
      <w:pPr>
        <w:pStyle w:val="Szövegtörzs A"/>
      </w:pPr>
      <w:r>
        <w:rPr>
          <w:rtl w:val="0"/>
        </w:rPr>
        <w:t xml:space="preserve">Az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>tm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ny megsz</w:t>
      </w:r>
      <w:r>
        <w:rPr>
          <w:b w:val="1"/>
          <w:bCs w:val="1"/>
          <w:rtl w:val="0"/>
        </w:rPr>
        <w:t>ű</w:t>
      </w:r>
      <w:r>
        <w:rPr>
          <w:b w:val="1"/>
          <w:bCs w:val="1"/>
          <w:rtl w:val="0"/>
        </w:rPr>
        <w:t>n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se</w:t>
      </w:r>
      <w:r>
        <w:rPr>
          <w:rtl w:val="0"/>
        </w:rPr>
        <w:t xml:space="preserve"> eset</w:t>
      </w:r>
      <w:r>
        <w:rPr>
          <w:rtl w:val="0"/>
        </w:rPr>
        <w:t>é</w:t>
      </w:r>
      <w:r>
        <w:rPr>
          <w:rtl w:val="0"/>
        </w:rPr>
        <w:t xml:space="preserve">n az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tm</w:t>
      </w:r>
      <w:r>
        <w:rPr>
          <w:rtl w:val="0"/>
        </w:rPr>
        <w:t>é</w:t>
      </w:r>
      <w:r>
        <w:rPr>
          <w:rtl w:val="0"/>
        </w:rPr>
        <w:t>ny teljes elbont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 napj</w:t>
      </w:r>
      <w:r>
        <w:rPr>
          <w:rtl w:val="0"/>
        </w:rPr>
        <w:t>á</w:t>
      </w:r>
      <w:r>
        <w:rPr>
          <w:rtl w:val="0"/>
        </w:rPr>
        <w:t>t, illetve megsemmis</w:t>
      </w:r>
      <w:r>
        <w:rPr>
          <w:rtl w:val="0"/>
        </w:rPr>
        <w:t>ü</w:t>
      </w:r>
      <w:r>
        <w:rPr>
          <w:rtl w:val="0"/>
        </w:rPr>
        <w:t>l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nek napj</w:t>
      </w:r>
      <w:r>
        <w:rPr>
          <w:rtl w:val="0"/>
        </w:rPr>
        <w:t>á</w:t>
      </w:r>
      <w:r>
        <w:rPr>
          <w:rtl w:val="0"/>
        </w:rPr>
        <w:t>t kell felt</w:t>
      </w:r>
      <w:r>
        <w:rPr>
          <w:rtl w:val="0"/>
        </w:rPr>
        <w:t>ü</w:t>
      </w:r>
      <w:r>
        <w:rPr>
          <w:rtl w:val="0"/>
        </w:rPr>
        <w:t xml:space="preserve">ntetni. </w:t>
      </w:r>
    </w:p>
    <w:p>
      <w:pPr>
        <w:pStyle w:val="Szövegtörzs A"/>
      </w:pP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r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kl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s eset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</w:t>
      </w:r>
      <w:r>
        <w:rPr>
          <w:rtl w:val="0"/>
        </w:rPr>
        <w:t xml:space="preserve"> a tulajdonjog-szerz</w:t>
      </w:r>
      <w:r>
        <w:rPr>
          <w:rtl w:val="0"/>
        </w:rPr>
        <w:t>é</w:t>
      </w:r>
      <w:r>
        <w:rPr>
          <w:rtl w:val="0"/>
        </w:rPr>
        <w:t>s id</w:t>
      </w:r>
      <w:r>
        <w:rPr>
          <w:rtl w:val="0"/>
        </w:rPr>
        <w:t>ő</w:t>
      </w:r>
      <w:r>
        <w:rPr>
          <w:rtl w:val="0"/>
        </w:rPr>
        <w:t>pontja vonatkoz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ban a Polg</w:t>
      </w:r>
      <w:r>
        <w:rPr>
          <w:rtl w:val="0"/>
        </w:rPr>
        <w:t>á</w:t>
      </w:r>
      <w:r>
        <w:rPr>
          <w:rtl w:val="0"/>
        </w:rPr>
        <w:t>ri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nyk</w:t>
      </w:r>
      <w:r>
        <w:rPr>
          <w:rtl w:val="0"/>
        </w:rPr>
        <w:t>ö</w:t>
      </w:r>
      <w:r>
        <w:rPr>
          <w:rtl w:val="0"/>
        </w:rPr>
        <w:t>nyv szab</w:t>
      </w:r>
      <w:r>
        <w:rPr>
          <w:rtl w:val="0"/>
        </w:rPr>
        <w:t>á</w:t>
      </w:r>
      <w:r>
        <w:rPr>
          <w:rtl w:val="0"/>
        </w:rPr>
        <w:t>lyai az ir</w:t>
      </w:r>
      <w:r>
        <w:rPr>
          <w:rtl w:val="0"/>
        </w:rPr>
        <w:t>á</w:t>
      </w:r>
      <w:r>
        <w:rPr>
          <w:rtl w:val="0"/>
        </w:rPr>
        <w:t>nyad</w:t>
      </w:r>
      <w:r>
        <w:rPr>
          <w:rtl w:val="0"/>
        </w:rPr>
        <w:t>ó</w:t>
      </w:r>
      <w:r>
        <w:rPr>
          <w:rtl w:val="0"/>
        </w:rPr>
        <w:t>k, mely szerint a tulajdonjog keletkez</w:t>
      </w:r>
      <w:r>
        <w:rPr>
          <w:rtl w:val="0"/>
        </w:rPr>
        <w:t>é</w:t>
      </w:r>
      <w:r>
        <w:rPr>
          <w:rtl w:val="0"/>
        </w:rPr>
        <w:t xml:space="preserve">se az </w:t>
      </w:r>
      <w:r>
        <w:rPr>
          <w:rtl w:val="0"/>
        </w:rPr>
        <w:t>ö</w:t>
      </w:r>
      <w:r>
        <w:rPr>
          <w:rtl w:val="0"/>
        </w:rPr>
        <w:t>r</w:t>
      </w:r>
      <w:r>
        <w:rPr>
          <w:rtl w:val="0"/>
        </w:rPr>
        <w:t>ö</w:t>
      </w:r>
      <w:r>
        <w:rPr>
          <w:rtl w:val="0"/>
        </w:rPr>
        <w:t>khagy</w:t>
      </w:r>
      <w:r>
        <w:rPr>
          <w:rtl w:val="0"/>
        </w:rPr>
        <w:t xml:space="preserve">ó </w:t>
      </w:r>
      <w:r>
        <w:rPr>
          <w:rtl w:val="0"/>
        </w:rPr>
        <w:t>elhal</w:t>
      </w:r>
      <w:r>
        <w:rPr>
          <w:rtl w:val="0"/>
        </w:rPr>
        <w:t>á</w:t>
      </w:r>
      <w:r>
        <w:rPr>
          <w:rtl w:val="0"/>
        </w:rPr>
        <w:t>loz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 k</w:t>
      </w:r>
      <w:r>
        <w:rPr>
          <w:rtl w:val="0"/>
        </w:rPr>
        <w:t>ö</w:t>
      </w:r>
      <w:r>
        <w:rPr>
          <w:rtl w:val="0"/>
        </w:rPr>
        <w:t>vet</w:t>
      </w:r>
      <w:r>
        <w:rPr>
          <w:rtl w:val="0"/>
        </w:rPr>
        <w:t>ő é</w:t>
      </w:r>
      <w:r>
        <w:rPr>
          <w:rtl w:val="0"/>
        </w:rPr>
        <w:t>v els</w:t>
      </w:r>
      <w:r>
        <w:rPr>
          <w:rtl w:val="0"/>
        </w:rPr>
        <w:t xml:space="preserve">ő </w:t>
      </w:r>
      <w:r>
        <w:rPr>
          <w:rtl w:val="0"/>
        </w:rPr>
        <w:t>napj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l keletkezik, a bevall</w:t>
      </w:r>
      <w:r>
        <w:rPr>
          <w:rtl w:val="0"/>
        </w:rPr>
        <w:t>á</w:t>
      </w:r>
      <w:r>
        <w:rPr>
          <w:rtl w:val="0"/>
        </w:rPr>
        <w:t>si hat</w:t>
      </w:r>
      <w:r>
        <w:rPr>
          <w:rtl w:val="0"/>
        </w:rPr>
        <w:t>á</w:t>
      </w:r>
      <w:r>
        <w:rPr>
          <w:rtl w:val="0"/>
        </w:rPr>
        <w:t>rid</w:t>
      </w:r>
      <w:r>
        <w:rPr>
          <w:rtl w:val="0"/>
        </w:rPr>
        <w:t xml:space="preserve">ő </w:t>
      </w:r>
      <w:r>
        <w:rPr>
          <w:rtl w:val="0"/>
        </w:rPr>
        <w:t>a hagyat</w:t>
      </w:r>
      <w:r>
        <w:rPr>
          <w:rtl w:val="0"/>
        </w:rPr>
        <w:t>é</w:t>
      </w:r>
      <w:r>
        <w:rPr>
          <w:rtl w:val="0"/>
        </w:rPr>
        <w:t>k</w:t>
      </w:r>
      <w:r>
        <w:rPr>
          <w:rtl w:val="0"/>
        </w:rPr>
        <w:t>á</w:t>
      </w:r>
      <w:r>
        <w:rPr>
          <w:rtl w:val="0"/>
        </w:rPr>
        <w:t>tad</w:t>
      </w:r>
      <w:r>
        <w:rPr>
          <w:rtl w:val="0"/>
        </w:rPr>
        <w:t xml:space="preserve">ó </w:t>
      </w:r>
      <w:r>
        <w:rPr>
          <w:rtl w:val="0"/>
        </w:rPr>
        <w:t>v</w:t>
      </w:r>
      <w:r>
        <w:rPr>
          <w:rtl w:val="0"/>
        </w:rPr>
        <w:t>é</w:t>
      </w:r>
      <w:r>
        <w:rPr>
          <w:rtl w:val="0"/>
        </w:rPr>
        <w:t>gz</w:t>
      </w:r>
      <w:r>
        <w:rPr>
          <w:rtl w:val="0"/>
        </w:rPr>
        <w:t>é</w:t>
      </w:r>
      <w:r>
        <w:rPr>
          <w:rtl w:val="0"/>
        </w:rPr>
        <w:t>s joger</w:t>
      </w:r>
      <w:r>
        <w:rPr>
          <w:rtl w:val="0"/>
        </w:rPr>
        <w:t>ő</w:t>
      </w:r>
      <w:r>
        <w:rPr>
          <w:rtl w:val="0"/>
        </w:rPr>
        <w:t>re emelked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</w:t>
      </w:r>
      <w:r>
        <w:rPr>
          <w:rtl w:val="0"/>
        </w:rPr>
        <w:t>ő</w:t>
      </w:r>
      <w:r>
        <w:rPr>
          <w:rtl w:val="0"/>
        </w:rPr>
        <w:t>l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í</w:t>
      </w:r>
      <w:r>
        <w:rPr>
          <w:rtl w:val="0"/>
        </w:rPr>
        <w:t xml:space="preserve">tott 15 nap. </w:t>
      </w:r>
    </w:p>
    <w:p>
      <w:pPr>
        <w:pStyle w:val="Szövegtörzs A"/>
      </w:pPr>
      <w:r>
        <w:rPr>
          <w:b w:val="1"/>
          <w:bCs w:val="1"/>
          <w:rtl w:val="0"/>
        </w:rPr>
        <w:t>Egy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b v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ltoz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</w:t>
      </w:r>
      <w:r>
        <w:rPr>
          <w:rtl w:val="0"/>
        </w:rPr>
        <w:t xml:space="preserve"> (pl: rendeltet</w:t>
      </w:r>
      <w:r>
        <w:rPr>
          <w:rtl w:val="0"/>
        </w:rPr>
        <w:t>é</w:t>
      </w:r>
      <w:r>
        <w:rPr>
          <w:rtl w:val="0"/>
        </w:rPr>
        <w:t>sm</w:t>
      </w:r>
      <w:r>
        <w:rPr>
          <w:rtl w:val="0"/>
        </w:rPr>
        <w:t>ó</w:t>
      </w:r>
      <w:r>
        <w:rPr>
          <w:rtl w:val="0"/>
        </w:rPr>
        <w:t>d v</w:t>
      </w:r>
      <w:r>
        <w:rPr>
          <w:rtl w:val="0"/>
        </w:rPr>
        <w:t>á</w:t>
      </w:r>
      <w:r>
        <w:rPr>
          <w:rtl w:val="0"/>
        </w:rPr>
        <w:t>ltoz</w:t>
      </w:r>
      <w:r>
        <w:rPr>
          <w:rtl w:val="0"/>
        </w:rPr>
        <w:t>á</w:t>
      </w:r>
      <w:r>
        <w:rPr>
          <w:rtl w:val="0"/>
        </w:rPr>
        <w:t>s, alapter</w:t>
      </w:r>
      <w:r>
        <w:rPr>
          <w:rtl w:val="0"/>
        </w:rPr>
        <w:t>ü</w:t>
      </w:r>
      <w:r>
        <w:rPr>
          <w:rtl w:val="0"/>
        </w:rPr>
        <w:t>let m</w:t>
      </w:r>
      <w:r>
        <w:rPr>
          <w:rtl w:val="0"/>
        </w:rPr>
        <w:t>ó</w:t>
      </w:r>
      <w:r>
        <w:rPr>
          <w:rtl w:val="0"/>
        </w:rPr>
        <w:t>dosul</w:t>
      </w:r>
      <w:r>
        <w:rPr>
          <w:rtl w:val="0"/>
        </w:rPr>
        <w:t>á</w:t>
      </w:r>
      <w:r>
        <w:rPr>
          <w:rtl w:val="0"/>
        </w:rPr>
        <w:t>sa) eset</w:t>
      </w:r>
      <w:r>
        <w:rPr>
          <w:rtl w:val="0"/>
        </w:rPr>
        <w:t>é</w:t>
      </w:r>
      <w:r>
        <w:rPr>
          <w:rtl w:val="0"/>
        </w:rPr>
        <w:t>n az ad</w:t>
      </w:r>
      <w:r>
        <w:rPr>
          <w:rtl w:val="0"/>
        </w:rPr>
        <w:t>ó</w:t>
      </w:r>
      <w:r>
        <w:rPr>
          <w:rtl w:val="0"/>
        </w:rPr>
        <w:t>k</w:t>
      </w:r>
      <w:r>
        <w:rPr>
          <w:rtl w:val="0"/>
        </w:rPr>
        <w:t>ö</w:t>
      </w:r>
      <w:r>
        <w:rPr>
          <w:rtl w:val="0"/>
        </w:rPr>
        <w:t>telezetts</w:t>
      </w:r>
      <w:r>
        <w:rPr>
          <w:rtl w:val="0"/>
        </w:rPr>
        <w:t>é</w:t>
      </w:r>
      <w:r>
        <w:rPr>
          <w:rtl w:val="0"/>
        </w:rPr>
        <w:t xml:space="preserve">get </w:t>
      </w:r>
      <w:r>
        <w:rPr>
          <w:rtl w:val="0"/>
        </w:rPr>
        <w:t>é</w:t>
      </w:r>
      <w:r>
        <w:rPr>
          <w:rtl w:val="0"/>
        </w:rPr>
        <w:t>rint</w:t>
      </w:r>
      <w:r>
        <w:rPr>
          <w:rtl w:val="0"/>
        </w:rPr>
        <w:t xml:space="preserve">ő </w:t>
      </w:r>
      <w:r>
        <w:rPr>
          <w:rtl w:val="0"/>
        </w:rPr>
        <w:t>v</w:t>
      </w:r>
      <w:r>
        <w:rPr>
          <w:rtl w:val="0"/>
        </w:rPr>
        <w:t>á</w:t>
      </w:r>
      <w:r>
        <w:rPr>
          <w:rtl w:val="0"/>
        </w:rPr>
        <w:t>ltoz</w:t>
      </w:r>
      <w:r>
        <w:rPr>
          <w:rtl w:val="0"/>
        </w:rPr>
        <w:t>á</w:t>
      </w:r>
      <w:r>
        <w:rPr>
          <w:rtl w:val="0"/>
        </w:rPr>
        <w:t>s id</w:t>
      </w:r>
      <w:r>
        <w:rPr>
          <w:rtl w:val="0"/>
        </w:rPr>
        <w:t>ő</w:t>
      </w:r>
      <w:r>
        <w:rPr>
          <w:rtl w:val="0"/>
        </w:rPr>
        <w:t>pontj</w:t>
      </w:r>
      <w:r>
        <w:rPr>
          <w:rtl w:val="0"/>
        </w:rPr>
        <w:t>á</w:t>
      </w:r>
      <w:r>
        <w:rPr>
          <w:rtl w:val="0"/>
        </w:rPr>
        <w:t xml:space="preserve">t. </w:t>
      </w:r>
    </w:p>
    <w:p>
      <w:pPr>
        <w:pStyle w:val="Szövegtörzs A"/>
      </w:pPr>
      <w:r>
        <w:rPr>
          <w:b w:val="1"/>
          <w:bCs w:val="1"/>
          <w:rtl w:val="0"/>
        </w:rPr>
        <w:t>B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rleti jog</w:t>
      </w:r>
      <w:r>
        <w:rPr>
          <w:rtl w:val="0"/>
        </w:rPr>
        <w:t xml:space="preserve"> eset</w:t>
      </w:r>
      <w:r>
        <w:rPr>
          <w:rtl w:val="0"/>
        </w:rPr>
        <w:t>é</w:t>
      </w:r>
      <w:r>
        <w:rPr>
          <w:rtl w:val="0"/>
        </w:rPr>
        <w:t>n a b</w:t>
      </w:r>
      <w:r>
        <w:rPr>
          <w:rtl w:val="0"/>
        </w:rPr>
        <w:t>é</w:t>
      </w:r>
      <w:r>
        <w:rPr>
          <w:rtl w:val="0"/>
        </w:rPr>
        <w:t>rleti jogviszony keletkez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nek/megsz</w:t>
      </w:r>
      <w:r>
        <w:rPr>
          <w:rtl w:val="0"/>
        </w:rPr>
        <w:t>ű</w:t>
      </w:r>
      <w:r>
        <w:rPr>
          <w:rtl w:val="0"/>
        </w:rPr>
        <w:t>n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nek id</w:t>
      </w:r>
      <w:r>
        <w:rPr>
          <w:rtl w:val="0"/>
        </w:rPr>
        <w:t>ő</w:t>
      </w:r>
      <w:r>
        <w:rPr>
          <w:rtl w:val="0"/>
        </w:rPr>
        <w:t>pontj</w:t>
      </w:r>
      <w:r>
        <w:rPr>
          <w:rtl w:val="0"/>
        </w:rPr>
        <w:t>á</w:t>
      </w:r>
      <w:r>
        <w:rPr>
          <w:rtl w:val="0"/>
        </w:rPr>
        <w:t xml:space="preserve">t. </w:t>
      </w:r>
    </w:p>
    <w:p>
      <w:pPr>
        <w:pStyle w:val="Szövegtörzs A"/>
      </w:pPr>
    </w:p>
    <w:p>
      <w:pPr>
        <w:pStyle w:val="Szövegtörzs A"/>
        <w:rPr>
          <w:b w:val="1"/>
          <w:bCs w:val="1"/>
        </w:rPr>
      </w:pPr>
      <w:r>
        <w:rPr>
          <w:b w:val="1"/>
          <w:bCs w:val="1"/>
          <w:rtl w:val="0"/>
        </w:rPr>
        <w:t>IV. Ingatlan</w:t>
      </w:r>
    </w:p>
    <w:p>
      <w:pPr>
        <w:pStyle w:val="Szövegtörzs A"/>
      </w:pPr>
    </w:p>
    <w:p>
      <w:pPr>
        <w:pStyle w:val="Szövegtörzs A"/>
      </w:pPr>
      <w:r>
        <w:rPr>
          <w:rtl w:val="0"/>
        </w:rPr>
        <w:t>Az ingatlan azonos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hoz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</w:rPr>
        <w:t>é</w:t>
      </w:r>
      <w:r>
        <w:rPr>
          <w:rtl w:val="0"/>
        </w:rPr>
        <w:t>ges adatokat (f</w:t>
      </w:r>
      <w:r>
        <w:rPr>
          <w:rtl w:val="0"/>
        </w:rPr>
        <w:t>ö</w:t>
      </w:r>
      <w:r>
        <w:rPr>
          <w:rtl w:val="0"/>
        </w:rPr>
        <w:t>ldrajzi fekv</w:t>
      </w:r>
      <w:r>
        <w:rPr>
          <w:rtl w:val="0"/>
        </w:rPr>
        <w:t>é</w:t>
      </w:r>
      <w:r>
        <w:rPr>
          <w:rtl w:val="0"/>
        </w:rPr>
        <w:t>se szerinti c</w:t>
      </w:r>
      <w:r>
        <w:rPr>
          <w:rtl w:val="0"/>
        </w:rPr>
        <w:t>í</w:t>
      </w:r>
      <w:r>
        <w:rPr>
          <w:rtl w:val="0"/>
        </w:rPr>
        <w:t>m</w:t>
      </w:r>
      <w:r>
        <w:rPr>
          <w:rtl w:val="0"/>
        </w:rPr>
        <w:t>é</w:t>
      </w:r>
      <w:r>
        <w:rPr>
          <w:rtl w:val="0"/>
        </w:rPr>
        <w:t xml:space="preserve">t </w:t>
      </w:r>
      <w:r>
        <w:rPr>
          <w:rtl w:val="0"/>
        </w:rPr>
        <w:t>é</w:t>
      </w:r>
      <w:r>
        <w:rPr>
          <w:rtl w:val="0"/>
        </w:rPr>
        <w:t>s helyrajzi sz</w:t>
      </w:r>
      <w:r>
        <w:rPr>
          <w:rtl w:val="0"/>
        </w:rPr>
        <w:t>á</w:t>
      </w:r>
      <w:r>
        <w:rPr>
          <w:rtl w:val="0"/>
        </w:rPr>
        <w:t>m</w:t>
      </w:r>
      <w:r>
        <w:rPr>
          <w:rtl w:val="0"/>
        </w:rPr>
        <w:t>á</w:t>
      </w:r>
      <w:r>
        <w:rPr>
          <w:rtl w:val="0"/>
        </w:rPr>
        <w:t>t), valamint az ad</w:t>
      </w:r>
      <w:r>
        <w:rPr>
          <w:rtl w:val="0"/>
        </w:rPr>
        <w:t>ó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rgy fajt</w:t>
      </w:r>
      <w:r>
        <w:rPr>
          <w:rtl w:val="0"/>
        </w:rPr>
        <w:t>á</w:t>
      </w:r>
      <w:r>
        <w:rPr>
          <w:rtl w:val="0"/>
        </w:rPr>
        <w:t>j</w:t>
      </w:r>
      <w:r>
        <w:rPr>
          <w:rtl w:val="0"/>
        </w:rPr>
        <w:t>á</w:t>
      </w:r>
      <w:r>
        <w:rPr>
          <w:rtl w:val="0"/>
        </w:rPr>
        <w:t>t k</w:t>
      </w:r>
      <w:r>
        <w:rPr>
          <w:rtl w:val="0"/>
        </w:rPr>
        <w:t>é</w:t>
      </w:r>
      <w:r>
        <w:rPr>
          <w:rtl w:val="0"/>
        </w:rPr>
        <w:t>rj</w:t>
      </w:r>
      <w:r>
        <w:rPr>
          <w:rtl w:val="0"/>
        </w:rPr>
        <w:t>ü</w:t>
      </w:r>
      <w:r>
        <w:rPr>
          <w:rtl w:val="0"/>
        </w:rPr>
        <w:t>k itt felt</w:t>
      </w:r>
      <w:r>
        <w:rPr>
          <w:rtl w:val="0"/>
        </w:rPr>
        <w:t>ü</w:t>
      </w:r>
      <w:r>
        <w:rPr>
          <w:rtl w:val="0"/>
        </w:rPr>
        <w:t xml:space="preserve">ntetni. </w:t>
      </w:r>
    </w:p>
    <w:p>
      <w:pPr>
        <w:pStyle w:val="Szövegtörzs A"/>
        <w:rPr>
          <w:b w:val="1"/>
          <w:bCs w:val="1"/>
        </w:rPr>
      </w:pPr>
      <w:r>
        <w:rPr>
          <w:b w:val="1"/>
          <w:bCs w:val="1"/>
          <w:rtl w:val="0"/>
        </w:rPr>
        <w:t>Helyrajzi sz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monk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nt k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n-k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ö</w:t>
      </w:r>
      <w:r>
        <w:rPr>
          <w:b w:val="1"/>
          <w:bCs w:val="1"/>
          <w:rtl w:val="0"/>
        </w:rPr>
        <w:t>n kell bevall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st beny</w:t>
      </w:r>
      <w:r>
        <w:rPr>
          <w:b w:val="1"/>
          <w:bCs w:val="1"/>
          <w:rtl w:val="0"/>
        </w:rPr>
        <w:t>ú</w:t>
      </w:r>
      <w:r>
        <w:rPr>
          <w:b w:val="1"/>
          <w:bCs w:val="1"/>
          <w:rtl w:val="0"/>
        </w:rPr>
        <w:t>jtani!</w:t>
      </w:r>
    </w:p>
    <w:p>
      <w:pPr>
        <w:pStyle w:val="Szövegtörzs A"/>
        <w:rPr>
          <w:b w:val="1"/>
          <w:bCs w:val="1"/>
        </w:rPr>
      </w:pPr>
    </w:p>
    <w:p>
      <w:pPr>
        <w:pStyle w:val="Címsor 1"/>
        <w:keepNext w:val="0"/>
        <w:spacing w:before="0"/>
        <w:jc w:val="both"/>
        <w:rPr>
          <w:rFonts w:ascii="Times New Roman" w:cs="Times New Roman" w:hAnsi="Times New Roman" w:eastAsia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</w:rPr>
        <w:t>Lak</w:t>
      </w:r>
      <w:r>
        <w:rPr>
          <w:rFonts w:ascii="Times New Roman" w:hAnsi="Times New Roman" w:hint="default"/>
          <w:sz w:val="24"/>
          <w:szCs w:val="24"/>
          <w:rtl w:val="0"/>
        </w:rPr>
        <w:t>á</w:t>
      </w:r>
      <w:r>
        <w:rPr>
          <w:rFonts w:ascii="Times New Roman" w:hAnsi="Times New Roman"/>
          <w:sz w:val="24"/>
          <w:szCs w:val="24"/>
          <w:rtl w:val="0"/>
        </w:rPr>
        <w:t xml:space="preserve">s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(Htv. 52.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§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8. pont): a lak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sok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 helyis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gek b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rlet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re, valamint elidegen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í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kre vonatkoz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egyes szab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lyokr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 sz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1993.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vi LXXVIII. 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ö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ny 91/A. 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§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-a 1-6. pontj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ban foglaltak alapj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 ilyennek min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ő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ő 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 az ingatlan-nyilv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ntart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sban lak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ó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h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z, lak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óé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p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let, lak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s, kast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ly, villa, udvarh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z megnevez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ssel nyilv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ntartott, vagy ilyenk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nt felt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ü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ntet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é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sre v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>á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>r</w:t>
      </w:r>
      <w:r>
        <w:rPr>
          <w:rFonts w:ascii="Times New Roman" w:hAnsi="Times New Roman" w:hint="default"/>
          <w:b w:val="0"/>
          <w:bCs w:val="0"/>
          <w:sz w:val="24"/>
          <w:szCs w:val="24"/>
          <w:rtl w:val="0"/>
        </w:rPr>
        <w:t xml:space="preserve">ó </w:t>
      </w:r>
      <w:r>
        <w:rPr>
          <w:rFonts w:ascii="Times New Roman" w:hAnsi="Times New Roman"/>
          <w:b w:val="0"/>
          <w:bCs w:val="0"/>
          <w:sz w:val="24"/>
          <w:szCs w:val="24"/>
          <w:rtl w:val="0"/>
        </w:rPr>
        <w:t xml:space="preserve">ingatlan. </w:t>
      </w:r>
    </w:p>
    <w:p>
      <w:pPr>
        <w:pStyle w:val="Normál"/>
        <w:jc w:val="both"/>
      </w:pPr>
      <w:r>
        <w:rPr>
          <w:b w:val="1"/>
          <w:bCs w:val="1"/>
          <w:rtl w:val="0"/>
        </w:rPr>
        <w:t>Nem lak</w:t>
      </w:r>
      <w:r>
        <w:rPr>
          <w:b w:val="1"/>
          <w:bCs w:val="1"/>
          <w:rtl w:val="0"/>
        </w:rPr>
        <w:t>á</w:t>
      </w:r>
      <w:r>
        <w:rPr>
          <w:b w:val="1"/>
          <w:bCs w:val="1"/>
          <w:rtl w:val="0"/>
        </w:rPr>
        <w:t>sc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l</w:t>
      </w:r>
      <w:r>
        <w:rPr>
          <w:b w:val="1"/>
          <w:bCs w:val="1"/>
          <w:rtl w:val="0"/>
        </w:rPr>
        <w:t>ú é</w:t>
      </w:r>
      <w:r>
        <w:rPr>
          <w:b w:val="1"/>
          <w:bCs w:val="1"/>
          <w:rtl w:val="0"/>
        </w:rPr>
        <w:t>p</w:t>
      </w:r>
      <w:r>
        <w:rPr>
          <w:b w:val="1"/>
          <w:bCs w:val="1"/>
          <w:rtl w:val="0"/>
        </w:rPr>
        <w:t>ü</w:t>
      </w:r>
      <w:r>
        <w:rPr>
          <w:b w:val="1"/>
          <w:bCs w:val="1"/>
          <w:rtl w:val="0"/>
        </w:rPr>
        <w:t xml:space="preserve">let </w:t>
      </w:r>
      <w:r>
        <w:rPr>
          <w:rtl w:val="0"/>
        </w:rPr>
        <w:t xml:space="preserve">(Htv. 52. </w:t>
      </w:r>
      <w:r>
        <w:rPr>
          <w:rtl w:val="0"/>
        </w:rPr>
        <w:t xml:space="preserve">§ </w:t>
      </w:r>
      <w:r>
        <w:rPr>
          <w:rtl w:val="0"/>
        </w:rPr>
        <w:t>11. pont):</w:t>
      </w:r>
      <w:r>
        <w:rPr>
          <w:i w:val="1"/>
          <w:iCs w:val="1"/>
          <w:rtl w:val="0"/>
        </w:rPr>
        <w:t xml:space="preserve"> </w:t>
      </w:r>
      <w:r>
        <w:rPr>
          <w:rtl w:val="0"/>
        </w:rPr>
        <w:t xml:space="preserve">az az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 xml:space="preserve">let,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ü</w:t>
      </w:r>
      <w:r>
        <w:rPr>
          <w:rtl w:val="0"/>
        </w:rPr>
        <w:t>letr</w:t>
      </w:r>
      <w:r>
        <w:rPr>
          <w:rtl w:val="0"/>
        </w:rPr>
        <w:t>é</w:t>
      </w:r>
      <w:r>
        <w:rPr>
          <w:rtl w:val="0"/>
        </w:rPr>
        <w:t>sz, amely nem min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ü</w:t>
      </w:r>
      <w:r>
        <w:rPr>
          <w:rtl w:val="0"/>
        </w:rPr>
        <w:t>l lak</w:t>
      </w:r>
      <w:r>
        <w:rPr>
          <w:rtl w:val="0"/>
        </w:rPr>
        <w:t>á</w:t>
      </w:r>
      <w:r>
        <w:rPr>
          <w:rtl w:val="0"/>
        </w:rPr>
        <w:t>snak;</w:t>
      </w:r>
    </w:p>
    <w:p>
      <w:pPr>
        <w:pStyle w:val="Normál"/>
      </w:pPr>
    </w:p>
    <w:p>
      <w:pPr>
        <w:pStyle w:val="Alcím"/>
        <w:tabs>
          <w:tab w:val="left" w:pos="360"/>
        </w:tabs>
        <w:jc w:val="both"/>
        <w:rPr>
          <w:rFonts w:ascii="Times New Roman" w:cs="Times New Roman" w:hAnsi="Times New Roman" w:eastAsia="Times New Roman"/>
          <w:i w:val="0"/>
          <w:iCs w:val="0"/>
        </w:rPr>
      </w:pPr>
      <w:r>
        <w:rPr>
          <w:rFonts w:ascii="Times New Roman" w:hAnsi="Times New Roman"/>
          <w:i w:val="0"/>
          <w:iCs w:val="0"/>
          <w:rtl w:val="0"/>
        </w:rPr>
        <w:t>V. Bevall</w:t>
      </w:r>
      <w:r>
        <w:rPr>
          <w:rFonts w:ascii="Times New Roman" w:hAnsi="Times New Roman" w:hint="default"/>
          <w:i w:val="0"/>
          <w:iCs w:val="0"/>
          <w:rtl w:val="0"/>
        </w:rPr>
        <w:t>á</w:t>
      </w:r>
      <w:r>
        <w:rPr>
          <w:rFonts w:ascii="Times New Roman" w:hAnsi="Times New Roman"/>
          <w:i w:val="0"/>
          <w:iCs w:val="0"/>
          <w:rtl w:val="0"/>
        </w:rPr>
        <w:t>s beny</w:t>
      </w:r>
      <w:r>
        <w:rPr>
          <w:rFonts w:ascii="Times New Roman" w:hAnsi="Times New Roman" w:hint="default"/>
          <w:i w:val="0"/>
          <w:iCs w:val="0"/>
          <w:rtl w:val="0"/>
        </w:rPr>
        <w:t>ú</w:t>
      </w:r>
      <w:r>
        <w:rPr>
          <w:rFonts w:ascii="Times New Roman" w:hAnsi="Times New Roman"/>
          <w:i w:val="0"/>
          <w:iCs w:val="0"/>
          <w:rtl w:val="0"/>
        </w:rPr>
        <w:t>jt</w:t>
      </w:r>
      <w:r>
        <w:rPr>
          <w:rFonts w:ascii="Times New Roman" w:hAnsi="Times New Roman" w:hint="default"/>
          <w:i w:val="0"/>
          <w:iCs w:val="0"/>
          <w:rtl w:val="0"/>
        </w:rPr>
        <w:t>ó</w:t>
      </w:r>
      <w:r>
        <w:rPr>
          <w:rFonts w:ascii="Times New Roman" w:hAnsi="Times New Roman"/>
          <w:i w:val="0"/>
          <w:iCs w:val="0"/>
          <w:rtl w:val="0"/>
        </w:rPr>
        <w:t>ja</w:t>
      </w:r>
    </w:p>
    <w:p>
      <w:pPr>
        <w:pStyle w:val="Szövegtörzs A"/>
      </w:pPr>
    </w:p>
    <w:p>
      <w:pPr>
        <w:pStyle w:val="Szövegtörzs A"/>
      </w:pPr>
      <w:r>
        <w:rPr>
          <w:rtl w:val="0"/>
        </w:rPr>
        <w:t>A bevall</w:t>
      </w:r>
      <w:r>
        <w:rPr>
          <w:rtl w:val="0"/>
        </w:rPr>
        <w:t>á</w:t>
      </w:r>
      <w:r>
        <w:rPr>
          <w:rtl w:val="0"/>
        </w:rPr>
        <w:t>sbeny</w:t>
      </w:r>
      <w:r>
        <w:rPr>
          <w:rtl w:val="0"/>
        </w:rPr>
        <w:t>ú</w:t>
      </w:r>
      <w:r>
        <w:rPr>
          <w:rtl w:val="0"/>
        </w:rPr>
        <w:t>jt</w:t>
      </w:r>
      <w:r>
        <w:rPr>
          <w:rtl w:val="0"/>
        </w:rPr>
        <w:t xml:space="preserve">ó </w:t>
      </w:r>
      <w:r>
        <w:rPr>
          <w:rtl w:val="0"/>
        </w:rPr>
        <w:t>(k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ő</w:t>
      </w:r>
      <w:r>
        <w:rPr>
          <w:rtl w:val="0"/>
        </w:rPr>
        <w:t>bbiekben ad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>ó</w:t>
      </w:r>
      <w:r>
        <w:rPr>
          <w:rtl w:val="0"/>
        </w:rPr>
        <w:t>) min</w:t>
      </w:r>
      <w:r>
        <w:rPr>
          <w:rtl w:val="0"/>
        </w:rPr>
        <w:t>ő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t, tulajdoni (jogosults</w:t>
      </w:r>
      <w:r>
        <w:rPr>
          <w:rtl w:val="0"/>
        </w:rPr>
        <w:t>á</w:t>
      </w:r>
      <w:r>
        <w:rPr>
          <w:rtl w:val="0"/>
        </w:rPr>
        <w:t>gi) h</w:t>
      </w:r>
      <w:r>
        <w:rPr>
          <w:rtl w:val="0"/>
        </w:rPr>
        <w:t>á</w:t>
      </w:r>
      <w:r>
        <w:rPr>
          <w:rtl w:val="0"/>
        </w:rPr>
        <w:t>nyad</w:t>
      </w:r>
      <w:r>
        <w:rPr>
          <w:rtl w:val="0"/>
        </w:rPr>
        <w:t>á</w:t>
      </w:r>
      <w:r>
        <w:rPr>
          <w:rtl w:val="0"/>
        </w:rPr>
        <w:t>t, illetve az ad</w:t>
      </w:r>
      <w:r>
        <w:rPr>
          <w:rtl w:val="0"/>
        </w:rPr>
        <w:t>ó</w:t>
      </w:r>
      <w:r>
        <w:rPr>
          <w:rtl w:val="0"/>
        </w:rPr>
        <w:t>z</w:t>
      </w:r>
      <w:r>
        <w:rPr>
          <w:rtl w:val="0"/>
        </w:rPr>
        <w:t xml:space="preserve">ó </w:t>
      </w:r>
      <w:r>
        <w:rPr>
          <w:rtl w:val="0"/>
        </w:rPr>
        <w:t>azonos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hoz sz</w:t>
      </w:r>
      <w:r>
        <w:rPr>
          <w:rtl w:val="0"/>
        </w:rPr>
        <w:t>ü</w:t>
      </w:r>
      <w:r>
        <w:rPr>
          <w:rtl w:val="0"/>
        </w:rPr>
        <w:t>ks</w:t>
      </w:r>
      <w:r>
        <w:rPr>
          <w:rtl w:val="0"/>
        </w:rPr>
        <w:t>é</w:t>
      </w:r>
      <w:r>
        <w:rPr>
          <w:rtl w:val="0"/>
        </w:rPr>
        <w:t>ges adatokat kell felt</w:t>
      </w:r>
      <w:r>
        <w:rPr>
          <w:rtl w:val="0"/>
        </w:rPr>
        <w:t>ü</w:t>
      </w:r>
      <w:r>
        <w:rPr>
          <w:rtl w:val="0"/>
        </w:rPr>
        <w:t>ntetni.</w:t>
      </w:r>
    </w:p>
    <w:p>
      <w:pPr>
        <w:pStyle w:val="Szövegtörzs A"/>
      </w:pPr>
    </w:p>
    <w:p>
      <w:pPr>
        <w:pStyle w:val="Normál"/>
        <w:jc w:val="both"/>
      </w:pPr>
      <w:r>
        <w:rPr>
          <w:b w:val="1"/>
          <w:bCs w:val="1"/>
          <w:rtl w:val="0"/>
        </w:rPr>
        <w:t>Tulajdonos</w:t>
      </w:r>
      <w:r>
        <w:rPr>
          <w:rtl w:val="0"/>
        </w:rPr>
        <w:t xml:space="preserve"> (Htv. 52. </w:t>
      </w:r>
      <w:r>
        <w:rPr>
          <w:rtl w:val="0"/>
        </w:rPr>
        <w:t xml:space="preserve">§ </w:t>
      </w:r>
      <w:r>
        <w:rPr>
          <w:rtl w:val="0"/>
        </w:rPr>
        <w:t>7. pont): az a szem</w:t>
      </w:r>
      <w:r>
        <w:rPr>
          <w:rtl w:val="0"/>
        </w:rPr>
        <w:t>é</w:t>
      </w:r>
      <w:r>
        <w:rPr>
          <w:rtl w:val="0"/>
        </w:rPr>
        <w:t>ly, aki/amely az ingatlan-nyilv</w:t>
      </w:r>
      <w:r>
        <w:rPr>
          <w:rtl w:val="0"/>
        </w:rPr>
        <w:t>á</w:t>
      </w:r>
      <w:r>
        <w:rPr>
          <w:rtl w:val="0"/>
        </w:rPr>
        <w:t>ntart</w:t>
      </w:r>
      <w:r>
        <w:rPr>
          <w:rtl w:val="0"/>
        </w:rPr>
        <w:t>á</w:t>
      </w:r>
      <w:r>
        <w:rPr>
          <w:rtl w:val="0"/>
        </w:rPr>
        <w:t>sban tulajdonosk</w:t>
      </w:r>
      <w:r>
        <w:rPr>
          <w:rtl w:val="0"/>
        </w:rPr>
        <w:t>é</w:t>
      </w:r>
      <w:r>
        <w:rPr>
          <w:rtl w:val="0"/>
        </w:rPr>
        <w:t>nt szerepel. Amennyiben az ingatlan tulajdonjog</w:t>
      </w:r>
      <w:r>
        <w:rPr>
          <w:rtl w:val="0"/>
        </w:rPr>
        <w:t>á</w:t>
      </w:r>
      <w:r>
        <w:rPr>
          <w:rtl w:val="0"/>
        </w:rPr>
        <w:t xml:space="preserve">nak </w:t>
      </w:r>
      <w:r>
        <w:rPr>
          <w:rtl w:val="0"/>
        </w:rPr>
        <w:t>á</w:t>
      </w:r>
      <w:r>
        <w:rPr>
          <w:rtl w:val="0"/>
        </w:rPr>
        <w:t>truh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ra ir</w:t>
      </w:r>
      <w:r>
        <w:rPr>
          <w:rtl w:val="0"/>
        </w:rPr>
        <w:t>á</w:t>
      </w:r>
      <w:r>
        <w:rPr>
          <w:rtl w:val="0"/>
        </w:rPr>
        <w:t>nyul</w:t>
      </w:r>
      <w:r>
        <w:rPr>
          <w:rtl w:val="0"/>
        </w:rPr>
        <w:t xml:space="preserve">ó </w:t>
      </w:r>
      <w:r>
        <w:rPr>
          <w:rtl w:val="0"/>
        </w:rPr>
        <w:t>szerz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st az ingatlan</w:t>
      </w:r>
      <w:r>
        <w:rPr>
          <w:rtl w:val="0"/>
        </w:rPr>
        <w:t>ü</w:t>
      </w:r>
      <w:r>
        <w:rPr>
          <w:rtl w:val="0"/>
        </w:rPr>
        <w:t>gyi 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ghoz beny</w:t>
      </w:r>
      <w:r>
        <w:rPr>
          <w:rtl w:val="0"/>
        </w:rPr>
        <w:t>ú</w:t>
      </w:r>
      <w:r>
        <w:rPr>
          <w:rtl w:val="0"/>
        </w:rPr>
        <w:t>jtott</w:t>
      </w:r>
      <w:r>
        <w:rPr>
          <w:rtl w:val="0"/>
        </w:rPr>
        <w:t>á</w:t>
      </w:r>
      <w:r>
        <w:rPr>
          <w:rtl w:val="0"/>
        </w:rPr>
        <w:t xml:space="preserve">k </w:t>
      </w:r>
      <w:r>
        <w:rPr>
          <w:rtl w:val="0"/>
        </w:rPr>
        <w:t xml:space="preserve">– </w:t>
      </w:r>
      <w:r>
        <w:rPr>
          <w:rtl w:val="0"/>
        </w:rPr>
        <w:t>melynek t</w:t>
      </w:r>
      <w:r>
        <w:rPr>
          <w:rtl w:val="0"/>
        </w:rPr>
        <w:t>é</w:t>
      </w:r>
      <w:r>
        <w:rPr>
          <w:rtl w:val="0"/>
        </w:rPr>
        <w:t>ny</w:t>
      </w:r>
      <w:r>
        <w:rPr>
          <w:rtl w:val="0"/>
        </w:rPr>
        <w:t>é</w:t>
      </w:r>
      <w:r>
        <w:rPr>
          <w:rtl w:val="0"/>
        </w:rPr>
        <w:t>t az ingatlan</w:t>
      </w:r>
      <w:r>
        <w:rPr>
          <w:rtl w:val="0"/>
        </w:rPr>
        <w:t>ü</w:t>
      </w:r>
      <w:r>
        <w:rPr>
          <w:rtl w:val="0"/>
        </w:rPr>
        <w:t>gyi 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 sz</w:t>
      </w:r>
      <w:r>
        <w:rPr>
          <w:rtl w:val="0"/>
        </w:rPr>
        <w:t>é</w:t>
      </w:r>
      <w:r>
        <w:rPr>
          <w:rtl w:val="0"/>
        </w:rPr>
        <w:t xml:space="preserve">ljegyezte </w:t>
      </w:r>
      <w:r>
        <w:rPr>
          <w:rtl w:val="0"/>
        </w:rPr>
        <w:t>–</w:t>
      </w:r>
      <w:r>
        <w:rPr>
          <w:rtl w:val="0"/>
        </w:rPr>
        <w:t>, a szerz</w:t>
      </w:r>
      <w:r>
        <w:rPr>
          <w:rtl w:val="0"/>
        </w:rPr>
        <w:t xml:space="preserve">ő </w:t>
      </w:r>
      <w:r>
        <w:rPr>
          <w:rtl w:val="0"/>
        </w:rPr>
        <w:t>felet kell tulajdonosnak tekinteni, kiv</w:t>
      </w:r>
      <w:r>
        <w:rPr>
          <w:rtl w:val="0"/>
        </w:rPr>
        <w:t>é</w:t>
      </w:r>
      <w:r>
        <w:rPr>
          <w:rtl w:val="0"/>
        </w:rPr>
        <w:t>ve, ha a tulajdonjog bejegyz</w:t>
      </w:r>
      <w:r>
        <w:rPr>
          <w:rtl w:val="0"/>
        </w:rPr>
        <w:t>é</w:t>
      </w:r>
      <w:r>
        <w:rPr>
          <w:rtl w:val="0"/>
        </w:rPr>
        <w:t>se ir</w:t>
      </w:r>
      <w:r>
        <w:rPr>
          <w:rtl w:val="0"/>
        </w:rPr>
        <w:t>á</w:t>
      </w:r>
      <w:r>
        <w:rPr>
          <w:rtl w:val="0"/>
        </w:rPr>
        <w:t>nti k</w:t>
      </w:r>
      <w:r>
        <w:rPr>
          <w:rtl w:val="0"/>
        </w:rPr>
        <w:t>é</w:t>
      </w:r>
      <w:r>
        <w:rPr>
          <w:rtl w:val="0"/>
        </w:rPr>
        <w:t>relmet az ingatlan</w:t>
      </w:r>
      <w:r>
        <w:rPr>
          <w:rtl w:val="0"/>
        </w:rPr>
        <w:t>ü</w:t>
      </w:r>
      <w:r>
        <w:rPr>
          <w:rtl w:val="0"/>
        </w:rPr>
        <w:t>gyi 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 joger</w:t>
      </w:r>
      <w:r>
        <w:rPr>
          <w:rtl w:val="0"/>
        </w:rPr>
        <w:t>ő</w:t>
      </w:r>
      <w:r>
        <w:rPr>
          <w:rtl w:val="0"/>
        </w:rPr>
        <w:t>sen elutas</w:t>
      </w:r>
      <w:r>
        <w:rPr>
          <w:rtl w:val="0"/>
        </w:rPr>
        <w:t>í</w:t>
      </w:r>
      <w:r>
        <w:rPr>
          <w:rtl w:val="0"/>
        </w:rPr>
        <w:t>totta vagy azt visszavont</w:t>
      </w:r>
      <w:r>
        <w:rPr>
          <w:rtl w:val="0"/>
        </w:rPr>
        <w:t>á</w:t>
      </w:r>
      <w:r>
        <w:rPr>
          <w:rtl w:val="0"/>
        </w:rPr>
        <w:t>k vagy a 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 meg</w:t>
      </w:r>
      <w:r>
        <w:rPr>
          <w:rtl w:val="0"/>
        </w:rPr>
        <w:t>á</w:t>
      </w:r>
      <w:r>
        <w:rPr>
          <w:rtl w:val="0"/>
        </w:rPr>
        <w:t>llap</w:t>
      </w:r>
      <w:r>
        <w:rPr>
          <w:rtl w:val="0"/>
        </w:rPr>
        <w:t>í</w:t>
      </w:r>
      <w:r>
        <w:rPr>
          <w:rtl w:val="0"/>
        </w:rPr>
        <w:t>totta a szerz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>é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nytelens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t.</w:t>
      </w:r>
      <w:r>
        <w:rPr>
          <w:b w:val="1"/>
          <w:bCs w:val="1"/>
          <w:rtl w:val="0"/>
        </w:rPr>
        <w:t xml:space="preserve"> </w:t>
      </w:r>
      <w:r>
        <w:rPr>
          <w:rtl w:val="0"/>
        </w:rPr>
        <w:t>Ú</w:t>
      </w:r>
      <w:r>
        <w:rPr>
          <w:rtl w:val="0"/>
        </w:rPr>
        <w:t>jonnan l</w:t>
      </w:r>
      <w:r>
        <w:rPr>
          <w:rtl w:val="0"/>
        </w:rPr>
        <w:t>é</w:t>
      </w:r>
      <w:r>
        <w:rPr>
          <w:rtl w:val="0"/>
        </w:rPr>
        <w:t xml:space="preserve">trehozott </w:t>
      </w:r>
      <w:r>
        <w:rPr>
          <w:rtl w:val="0"/>
        </w:rPr>
        <w:t>é</w:t>
      </w:r>
      <w:r>
        <w:rPr>
          <w:rtl w:val="0"/>
        </w:rPr>
        <w:t>p</w:t>
      </w:r>
      <w:r>
        <w:rPr>
          <w:rtl w:val="0"/>
        </w:rPr>
        <w:t>í</w:t>
      </w:r>
      <w:r>
        <w:rPr>
          <w:rtl w:val="0"/>
        </w:rPr>
        <w:t>tm</w:t>
      </w:r>
      <w:r>
        <w:rPr>
          <w:rtl w:val="0"/>
        </w:rPr>
        <w:t>é</w:t>
      </w:r>
      <w:r>
        <w:rPr>
          <w:rtl w:val="0"/>
        </w:rPr>
        <w:t>ny tulajdonjog</w:t>
      </w:r>
      <w:r>
        <w:rPr>
          <w:rtl w:val="0"/>
        </w:rPr>
        <w:t>á</w:t>
      </w:r>
      <w:r>
        <w:rPr>
          <w:rtl w:val="0"/>
        </w:rPr>
        <w:t xml:space="preserve">nak </w:t>
      </w:r>
      <w:r>
        <w:rPr>
          <w:rtl w:val="0"/>
        </w:rPr>
        <w:t xml:space="preserve">– </w:t>
      </w:r>
      <w:r>
        <w:rPr>
          <w:rtl w:val="0"/>
        </w:rPr>
        <w:t>a haszn</w:t>
      </w:r>
      <w:r>
        <w:rPr>
          <w:rtl w:val="0"/>
        </w:rPr>
        <w:t>á</w:t>
      </w:r>
      <w:r>
        <w:rPr>
          <w:rtl w:val="0"/>
        </w:rPr>
        <w:t>latbav</w:t>
      </w:r>
      <w:r>
        <w:rPr>
          <w:rtl w:val="0"/>
        </w:rPr>
        <w:t>é</w:t>
      </w:r>
      <w:r>
        <w:rPr>
          <w:rtl w:val="0"/>
        </w:rPr>
        <w:t>teli enged</w:t>
      </w:r>
      <w:r>
        <w:rPr>
          <w:rtl w:val="0"/>
        </w:rPr>
        <w:t>é</w:t>
      </w:r>
      <w:r>
        <w:rPr>
          <w:rtl w:val="0"/>
        </w:rPr>
        <w:t>ly joger</w:t>
      </w:r>
      <w:r>
        <w:rPr>
          <w:rtl w:val="0"/>
        </w:rPr>
        <w:t>ő</w:t>
      </w:r>
      <w:r>
        <w:rPr>
          <w:rtl w:val="0"/>
        </w:rPr>
        <w:t>re emelked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t megel</w:t>
      </w:r>
      <w:r>
        <w:rPr>
          <w:rtl w:val="0"/>
        </w:rPr>
        <w:t>ő</w:t>
      </w:r>
      <w:r>
        <w:rPr>
          <w:rtl w:val="0"/>
        </w:rPr>
        <w:t>z</w:t>
      </w:r>
      <w:r>
        <w:rPr>
          <w:rtl w:val="0"/>
        </w:rPr>
        <w:t>ő – á</w:t>
      </w:r>
      <w:r>
        <w:rPr>
          <w:rtl w:val="0"/>
        </w:rPr>
        <w:t>truh</w:t>
      </w:r>
      <w:r>
        <w:rPr>
          <w:rtl w:val="0"/>
        </w:rPr>
        <w:t>á</w:t>
      </w:r>
      <w:r>
        <w:rPr>
          <w:rtl w:val="0"/>
        </w:rPr>
        <w:t>z</w:t>
      </w:r>
      <w:r>
        <w:rPr>
          <w:rtl w:val="0"/>
        </w:rPr>
        <w:t>á</w:t>
      </w:r>
      <w:r>
        <w:rPr>
          <w:rtl w:val="0"/>
        </w:rPr>
        <w:t>sa eset</w:t>
      </w:r>
      <w:r>
        <w:rPr>
          <w:rtl w:val="0"/>
        </w:rPr>
        <w:t>é</w:t>
      </w:r>
      <w:r>
        <w:rPr>
          <w:rtl w:val="0"/>
        </w:rPr>
        <w:t>n a szerz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>s ingatlan</w:t>
      </w:r>
      <w:r>
        <w:rPr>
          <w:rtl w:val="0"/>
        </w:rPr>
        <w:t>ü</w:t>
      </w:r>
      <w:r>
        <w:rPr>
          <w:rtl w:val="0"/>
        </w:rPr>
        <w:t>gyi 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ghoz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beny</w:t>
      </w:r>
      <w:r>
        <w:rPr>
          <w:rtl w:val="0"/>
        </w:rPr>
        <w:t>ú</w:t>
      </w:r>
      <w:r>
        <w:rPr>
          <w:rtl w:val="0"/>
        </w:rPr>
        <w:t>jt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t k</w:t>
      </w:r>
      <w:r>
        <w:rPr>
          <w:rtl w:val="0"/>
        </w:rPr>
        <w:t>ö</w:t>
      </w:r>
      <w:r>
        <w:rPr>
          <w:rtl w:val="0"/>
        </w:rPr>
        <w:t>vet</w:t>
      </w:r>
      <w:r>
        <w:rPr>
          <w:rtl w:val="0"/>
        </w:rPr>
        <w:t>ő</w:t>
      </w:r>
      <w:r>
        <w:rPr>
          <w:rtl w:val="0"/>
        </w:rPr>
        <w:t>en a szerz</w:t>
      </w:r>
      <w:r>
        <w:rPr>
          <w:rtl w:val="0"/>
        </w:rPr>
        <w:t xml:space="preserve">ő </w:t>
      </w:r>
      <w:r>
        <w:rPr>
          <w:rtl w:val="0"/>
        </w:rPr>
        <w:t>felet a haszn</w:t>
      </w:r>
      <w:r>
        <w:rPr>
          <w:rtl w:val="0"/>
        </w:rPr>
        <w:t>á</w:t>
      </w:r>
      <w:r>
        <w:rPr>
          <w:rtl w:val="0"/>
        </w:rPr>
        <w:t>latbav</w:t>
      </w:r>
      <w:r>
        <w:rPr>
          <w:rtl w:val="0"/>
        </w:rPr>
        <w:t>é</w:t>
      </w:r>
      <w:r>
        <w:rPr>
          <w:rtl w:val="0"/>
        </w:rPr>
        <w:t>teli enged</w:t>
      </w:r>
      <w:r>
        <w:rPr>
          <w:rtl w:val="0"/>
        </w:rPr>
        <w:t>é</w:t>
      </w:r>
      <w:r>
        <w:rPr>
          <w:rtl w:val="0"/>
        </w:rPr>
        <w:t>ly joger</w:t>
      </w:r>
      <w:r>
        <w:rPr>
          <w:rtl w:val="0"/>
        </w:rPr>
        <w:t>ő</w:t>
      </w:r>
      <w:r>
        <w:rPr>
          <w:rtl w:val="0"/>
        </w:rPr>
        <w:t>re emelked</w:t>
      </w:r>
      <w:r>
        <w:rPr>
          <w:rtl w:val="0"/>
        </w:rPr>
        <w:t>é</w:t>
      </w:r>
      <w:r>
        <w:rPr>
          <w:rtl w:val="0"/>
        </w:rPr>
        <w:t>s</w:t>
      </w:r>
      <w:r>
        <w:rPr>
          <w:rtl w:val="0"/>
        </w:rPr>
        <w:t>é</w:t>
      </w:r>
      <w:r>
        <w:rPr>
          <w:rtl w:val="0"/>
        </w:rPr>
        <w:t>nek id</w:t>
      </w:r>
      <w:r>
        <w:rPr>
          <w:rtl w:val="0"/>
        </w:rPr>
        <w:t>ő</w:t>
      </w:r>
      <w:r>
        <w:rPr>
          <w:rtl w:val="0"/>
        </w:rPr>
        <w:t>pontj</w:t>
      </w:r>
      <w:r>
        <w:rPr>
          <w:rtl w:val="0"/>
        </w:rPr>
        <w:t>á</w:t>
      </w:r>
      <w:r>
        <w:rPr>
          <w:rtl w:val="0"/>
        </w:rPr>
        <w:t>t</w:t>
      </w:r>
      <w:r>
        <w:rPr>
          <w:rtl w:val="0"/>
        </w:rPr>
        <w:t>ó</w:t>
      </w:r>
      <w:r>
        <w:rPr>
          <w:rtl w:val="0"/>
        </w:rPr>
        <w:t>l kell tulajdonosnak tekinteni. Egy</w:t>
      </w:r>
      <w:r>
        <w:rPr>
          <w:rtl w:val="0"/>
        </w:rPr>
        <w:t>é</w:t>
      </w:r>
      <w:r>
        <w:rPr>
          <w:rtl w:val="0"/>
        </w:rPr>
        <w:t>b m</w:t>
      </w:r>
      <w:r>
        <w:rPr>
          <w:rtl w:val="0"/>
        </w:rPr>
        <w:t>ó</w:t>
      </w:r>
      <w:r>
        <w:rPr>
          <w:rtl w:val="0"/>
        </w:rPr>
        <w:t>don t</w:t>
      </w:r>
      <w:r>
        <w:rPr>
          <w:rtl w:val="0"/>
        </w:rPr>
        <w:t>ö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n</w:t>
      </w:r>
      <w:r>
        <w:rPr>
          <w:rtl w:val="0"/>
        </w:rPr>
        <w:t xml:space="preserve">ő </w:t>
      </w:r>
      <w:r>
        <w:rPr>
          <w:rtl w:val="0"/>
        </w:rPr>
        <w:t>tulajdonszerz</w:t>
      </w:r>
      <w:r>
        <w:rPr>
          <w:rtl w:val="0"/>
        </w:rPr>
        <w:t>é</w:t>
      </w:r>
      <w:r>
        <w:rPr>
          <w:rtl w:val="0"/>
        </w:rPr>
        <w:t>s eset</w:t>
      </w:r>
      <w:r>
        <w:rPr>
          <w:rtl w:val="0"/>
        </w:rPr>
        <w:t>é</w:t>
      </w:r>
      <w:r>
        <w:rPr>
          <w:rtl w:val="0"/>
        </w:rPr>
        <w:t>re a Polg</w:t>
      </w:r>
      <w:r>
        <w:rPr>
          <w:rtl w:val="0"/>
        </w:rPr>
        <w:t>á</w:t>
      </w:r>
      <w:r>
        <w:rPr>
          <w:rtl w:val="0"/>
        </w:rPr>
        <w:t>ri T</w:t>
      </w:r>
      <w:r>
        <w:rPr>
          <w:rtl w:val="0"/>
        </w:rPr>
        <w:t>ö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nyk</w:t>
      </w:r>
      <w:r>
        <w:rPr>
          <w:rtl w:val="0"/>
        </w:rPr>
        <w:t>ö</w:t>
      </w:r>
      <w:r>
        <w:rPr>
          <w:rtl w:val="0"/>
        </w:rPr>
        <w:t>nyv vonatkoz</w:t>
      </w:r>
      <w:r>
        <w:rPr>
          <w:rtl w:val="0"/>
        </w:rPr>
        <w:t xml:space="preserve">ó </w:t>
      </w:r>
      <w:r>
        <w:rPr>
          <w:rtl w:val="0"/>
        </w:rPr>
        <w:t>szab</w:t>
      </w:r>
      <w:r>
        <w:rPr>
          <w:rtl w:val="0"/>
        </w:rPr>
        <w:t>á</w:t>
      </w:r>
      <w:r>
        <w:rPr>
          <w:rtl w:val="0"/>
        </w:rPr>
        <w:t>lyai az ir</w:t>
      </w:r>
      <w:r>
        <w:rPr>
          <w:rtl w:val="0"/>
        </w:rPr>
        <w:t>á</w:t>
      </w:r>
      <w:r>
        <w:rPr>
          <w:rtl w:val="0"/>
        </w:rPr>
        <w:t>nyad</w:t>
      </w:r>
      <w:r>
        <w:rPr>
          <w:rtl w:val="0"/>
        </w:rPr>
        <w:t>ó</w:t>
      </w:r>
      <w:r>
        <w:rPr>
          <w:rtl w:val="0"/>
        </w:rPr>
        <w:t>k.</w:t>
      </w:r>
    </w:p>
    <w:p>
      <w:pPr>
        <w:pStyle w:val="Normál"/>
        <w:jc w:val="both"/>
      </w:pPr>
      <w:r>
        <w:rPr>
          <w:b w:val="1"/>
          <w:bCs w:val="1"/>
          <w:rtl w:val="0"/>
        </w:rPr>
        <w:t xml:space="preserve">Vagyoni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ű </w:t>
      </w:r>
      <w:r>
        <w:rPr>
          <w:b w:val="1"/>
          <w:bCs w:val="1"/>
          <w:rtl w:val="0"/>
        </w:rPr>
        <w:t>jog jogos</w:t>
      </w:r>
      <w:r>
        <w:rPr>
          <w:b w:val="1"/>
          <w:bCs w:val="1"/>
          <w:rtl w:val="0"/>
        </w:rPr>
        <w:t>í</w:t>
      </w:r>
      <w:r>
        <w:rPr>
          <w:b w:val="1"/>
          <w:bCs w:val="1"/>
          <w:rtl w:val="0"/>
        </w:rPr>
        <w:t xml:space="preserve">tottja </w:t>
      </w:r>
      <w:r>
        <w:rPr>
          <w:rtl w:val="0"/>
        </w:rPr>
        <w:t xml:space="preserve">(Htv. 52. </w:t>
      </w:r>
      <w:r>
        <w:rPr>
          <w:rtl w:val="0"/>
        </w:rPr>
        <w:t xml:space="preserve">§ </w:t>
      </w:r>
      <w:r>
        <w:rPr>
          <w:rtl w:val="0"/>
        </w:rPr>
        <w:t>49. pont): az ingatlanon fenn</w:t>
      </w:r>
      <w:r>
        <w:rPr>
          <w:rtl w:val="0"/>
        </w:rPr>
        <w:t>á</w:t>
      </w:r>
      <w:r>
        <w:rPr>
          <w:rtl w:val="0"/>
        </w:rPr>
        <w:t>ll</w:t>
      </w:r>
      <w:r>
        <w:rPr>
          <w:rtl w:val="0"/>
        </w:rPr>
        <w:t xml:space="preserve">ó </w:t>
      </w:r>
      <w:r>
        <w:rPr>
          <w:rtl w:val="0"/>
        </w:rPr>
        <w:t xml:space="preserve">vagyoni 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k</w:t>
      </w:r>
      <w:r>
        <w:rPr>
          <w:rtl w:val="0"/>
        </w:rPr>
        <w:t xml:space="preserve">ű </w:t>
      </w:r>
      <w:r>
        <w:rPr>
          <w:rtl w:val="0"/>
        </w:rPr>
        <w:t>jog jogos</w:t>
      </w:r>
      <w:r>
        <w:rPr>
          <w:rtl w:val="0"/>
        </w:rPr>
        <w:t>í</w:t>
      </w:r>
      <w:r>
        <w:rPr>
          <w:rtl w:val="0"/>
        </w:rPr>
        <w:t>tottja az a szem</w:t>
      </w:r>
      <w:r>
        <w:rPr>
          <w:rtl w:val="0"/>
        </w:rPr>
        <w:t>é</w:t>
      </w:r>
      <w:r>
        <w:rPr>
          <w:rtl w:val="0"/>
        </w:rPr>
        <w:t>ly, aki/amely az ingatlan-nyilv</w:t>
      </w:r>
      <w:r>
        <w:rPr>
          <w:rtl w:val="0"/>
        </w:rPr>
        <w:t>á</w:t>
      </w:r>
      <w:r>
        <w:rPr>
          <w:rtl w:val="0"/>
        </w:rPr>
        <w:t>ntart</w:t>
      </w:r>
      <w:r>
        <w:rPr>
          <w:rtl w:val="0"/>
        </w:rPr>
        <w:t>á</w:t>
      </w:r>
      <w:r>
        <w:rPr>
          <w:rtl w:val="0"/>
        </w:rPr>
        <w:t xml:space="preserve">sban a vagyoni 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k</w:t>
      </w:r>
      <w:r>
        <w:rPr>
          <w:rtl w:val="0"/>
        </w:rPr>
        <w:t xml:space="preserve">ű </w:t>
      </w:r>
      <w:r>
        <w:rPr>
          <w:rtl w:val="0"/>
        </w:rPr>
        <w:t>jog jogos</w:t>
      </w:r>
      <w:r>
        <w:rPr>
          <w:rtl w:val="0"/>
        </w:rPr>
        <w:t>í</w:t>
      </w:r>
      <w:r>
        <w:rPr>
          <w:rtl w:val="0"/>
        </w:rPr>
        <w:t>tottjak</w:t>
      </w:r>
      <w:r>
        <w:rPr>
          <w:rtl w:val="0"/>
        </w:rPr>
        <w:t>é</w:t>
      </w:r>
      <w:r>
        <w:rPr>
          <w:rtl w:val="0"/>
        </w:rPr>
        <w:t>nt felt</w:t>
      </w:r>
      <w:r>
        <w:rPr>
          <w:rtl w:val="0"/>
        </w:rPr>
        <w:t>ü</w:t>
      </w:r>
      <w:r>
        <w:rPr>
          <w:rtl w:val="0"/>
        </w:rPr>
        <w:t>ntet</w:t>
      </w:r>
      <w:r>
        <w:rPr>
          <w:rtl w:val="0"/>
        </w:rPr>
        <w:t>é</w:t>
      </w:r>
      <w:r>
        <w:rPr>
          <w:rtl w:val="0"/>
        </w:rPr>
        <w:t>sre ker</w:t>
      </w:r>
      <w:r>
        <w:rPr>
          <w:rtl w:val="0"/>
        </w:rPr>
        <w:t>ü</w:t>
      </w:r>
      <w:r>
        <w:rPr>
          <w:rtl w:val="0"/>
        </w:rPr>
        <w:t>lt. Amennyiben az ingatlant terhel</w:t>
      </w:r>
      <w:r>
        <w:rPr>
          <w:rtl w:val="0"/>
        </w:rPr>
        <w:t xml:space="preserve">ő </w:t>
      </w:r>
      <w:r>
        <w:rPr>
          <w:rtl w:val="0"/>
        </w:rPr>
        <w:t xml:space="preserve">vagyoni 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k</w:t>
      </w:r>
      <w:r>
        <w:rPr>
          <w:rtl w:val="0"/>
        </w:rPr>
        <w:t xml:space="preserve">ű </w:t>
      </w:r>
      <w:r>
        <w:rPr>
          <w:rtl w:val="0"/>
        </w:rPr>
        <w:t>jog alap</w:t>
      </w:r>
      <w:r>
        <w:rPr>
          <w:rtl w:val="0"/>
        </w:rPr>
        <w:t>í</w:t>
      </w:r>
      <w:r>
        <w:rPr>
          <w:rtl w:val="0"/>
        </w:rPr>
        <w:t>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l sz</w:t>
      </w:r>
      <w:r>
        <w:rPr>
          <w:rtl w:val="0"/>
        </w:rPr>
        <w:t>ó</w:t>
      </w:r>
      <w:r>
        <w:rPr>
          <w:rtl w:val="0"/>
        </w:rPr>
        <w:t>l</w:t>
      </w:r>
      <w:r>
        <w:rPr>
          <w:rtl w:val="0"/>
        </w:rPr>
        <w:t xml:space="preserve">ó </w:t>
      </w:r>
      <w:r>
        <w:rPr>
          <w:rtl w:val="0"/>
        </w:rPr>
        <w:t>okiratot az ingatlan</w:t>
      </w:r>
      <w:r>
        <w:rPr>
          <w:rtl w:val="0"/>
        </w:rPr>
        <w:t>ü</w:t>
      </w:r>
      <w:r>
        <w:rPr>
          <w:rtl w:val="0"/>
        </w:rPr>
        <w:t>gyi 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ghoz beny</w:t>
      </w:r>
      <w:r>
        <w:rPr>
          <w:rtl w:val="0"/>
        </w:rPr>
        <w:t>ú</w:t>
      </w:r>
      <w:r>
        <w:rPr>
          <w:rtl w:val="0"/>
        </w:rPr>
        <w:t>jtott</w:t>
      </w:r>
      <w:r>
        <w:rPr>
          <w:rtl w:val="0"/>
        </w:rPr>
        <w:t>á</w:t>
      </w:r>
      <w:r>
        <w:rPr>
          <w:rtl w:val="0"/>
        </w:rPr>
        <w:t xml:space="preserve">k </w:t>
      </w:r>
      <w:r>
        <w:rPr>
          <w:rtl w:val="0"/>
        </w:rPr>
        <w:t xml:space="preserve">– </w:t>
      </w:r>
      <w:r>
        <w:rPr>
          <w:rtl w:val="0"/>
        </w:rPr>
        <w:t>melynek t</w:t>
      </w:r>
      <w:r>
        <w:rPr>
          <w:rtl w:val="0"/>
        </w:rPr>
        <w:t>é</w:t>
      </w:r>
      <w:r>
        <w:rPr>
          <w:rtl w:val="0"/>
        </w:rPr>
        <w:t>ny</w:t>
      </w:r>
      <w:r>
        <w:rPr>
          <w:rtl w:val="0"/>
        </w:rPr>
        <w:t>é</w:t>
      </w:r>
      <w:r>
        <w:rPr>
          <w:rtl w:val="0"/>
        </w:rPr>
        <w:t>t az ingatlan</w:t>
      </w:r>
      <w:r>
        <w:rPr>
          <w:rtl w:val="0"/>
        </w:rPr>
        <w:t>ü</w:t>
      </w:r>
      <w:r>
        <w:rPr>
          <w:rtl w:val="0"/>
        </w:rPr>
        <w:t>gyi 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 sz</w:t>
      </w:r>
      <w:r>
        <w:rPr>
          <w:rtl w:val="0"/>
        </w:rPr>
        <w:t>é</w:t>
      </w:r>
      <w:r>
        <w:rPr>
          <w:rtl w:val="0"/>
        </w:rPr>
        <w:t xml:space="preserve">ljegyezte </w:t>
      </w:r>
      <w:r>
        <w:rPr>
          <w:rtl w:val="0"/>
        </w:rPr>
        <w:t>–</w:t>
      </w:r>
      <w:r>
        <w:rPr>
          <w:rtl w:val="0"/>
        </w:rPr>
        <w:t>, az okiratban megjel</w:t>
      </w:r>
      <w:r>
        <w:rPr>
          <w:rtl w:val="0"/>
        </w:rPr>
        <w:t>ö</w:t>
      </w:r>
      <w:r>
        <w:rPr>
          <w:rtl w:val="0"/>
        </w:rPr>
        <w:t>lt, jogszerz</w:t>
      </w:r>
      <w:r>
        <w:rPr>
          <w:rtl w:val="0"/>
        </w:rPr>
        <w:t>é</w:t>
      </w:r>
      <w:r>
        <w:rPr>
          <w:rtl w:val="0"/>
        </w:rPr>
        <w:t>sre feljogos</w:t>
      </w:r>
      <w:r>
        <w:rPr>
          <w:rtl w:val="0"/>
        </w:rPr>
        <w:t>í</w:t>
      </w:r>
      <w:r>
        <w:rPr>
          <w:rtl w:val="0"/>
        </w:rPr>
        <w:t>tott szem</w:t>
      </w:r>
      <w:r>
        <w:rPr>
          <w:rtl w:val="0"/>
        </w:rPr>
        <w:t>é</w:t>
      </w:r>
      <w:r>
        <w:rPr>
          <w:rtl w:val="0"/>
        </w:rPr>
        <w:t xml:space="preserve">lyt kell a vagyoni 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k</w:t>
      </w:r>
      <w:r>
        <w:rPr>
          <w:rtl w:val="0"/>
        </w:rPr>
        <w:t xml:space="preserve">ű </w:t>
      </w:r>
      <w:r>
        <w:rPr>
          <w:rtl w:val="0"/>
        </w:rPr>
        <w:t>jog jogos</w:t>
      </w:r>
      <w:r>
        <w:rPr>
          <w:rtl w:val="0"/>
        </w:rPr>
        <w:t>í</w:t>
      </w:r>
      <w:r>
        <w:rPr>
          <w:rtl w:val="0"/>
        </w:rPr>
        <w:t>tottj</w:t>
      </w:r>
      <w:r>
        <w:rPr>
          <w:rtl w:val="0"/>
        </w:rPr>
        <w:t>á</w:t>
      </w:r>
      <w:r>
        <w:rPr>
          <w:rtl w:val="0"/>
        </w:rPr>
        <w:t>nak tekinteni, kiv</w:t>
      </w:r>
      <w:r>
        <w:rPr>
          <w:rtl w:val="0"/>
        </w:rPr>
        <w:t>é</w:t>
      </w:r>
      <w:r>
        <w:rPr>
          <w:rtl w:val="0"/>
        </w:rPr>
        <w:t xml:space="preserve">ve, ha a vagyoni </w:t>
      </w:r>
      <w:r>
        <w:rPr>
          <w:rtl w:val="0"/>
        </w:rPr>
        <w:t>é</w:t>
      </w:r>
      <w:r>
        <w:rPr>
          <w:rtl w:val="0"/>
        </w:rPr>
        <w:t>rt</w:t>
      </w:r>
      <w:r>
        <w:rPr>
          <w:rtl w:val="0"/>
        </w:rPr>
        <w:t>é</w:t>
      </w:r>
      <w:r>
        <w:rPr>
          <w:rtl w:val="0"/>
        </w:rPr>
        <w:t>k</w:t>
      </w:r>
      <w:r>
        <w:rPr>
          <w:rtl w:val="0"/>
        </w:rPr>
        <w:t xml:space="preserve">ű </w:t>
      </w:r>
      <w:r>
        <w:rPr>
          <w:rtl w:val="0"/>
        </w:rPr>
        <w:t>jog bejegyz</w:t>
      </w:r>
      <w:r>
        <w:rPr>
          <w:rtl w:val="0"/>
        </w:rPr>
        <w:t>é</w:t>
      </w:r>
      <w:r>
        <w:rPr>
          <w:rtl w:val="0"/>
        </w:rPr>
        <w:t>se ir</w:t>
      </w:r>
      <w:r>
        <w:rPr>
          <w:rtl w:val="0"/>
        </w:rPr>
        <w:t>á</w:t>
      </w:r>
      <w:r>
        <w:rPr>
          <w:rtl w:val="0"/>
        </w:rPr>
        <w:t>nti k</w:t>
      </w:r>
      <w:r>
        <w:rPr>
          <w:rtl w:val="0"/>
        </w:rPr>
        <w:t>é</w:t>
      </w:r>
      <w:r>
        <w:rPr>
          <w:rtl w:val="0"/>
        </w:rPr>
        <w:t>relmet az ingatlan</w:t>
      </w:r>
      <w:r>
        <w:rPr>
          <w:rtl w:val="0"/>
        </w:rPr>
        <w:t>ü</w:t>
      </w:r>
      <w:r>
        <w:rPr>
          <w:rtl w:val="0"/>
        </w:rPr>
        <w:t>gyi hat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 joger</w:t>
      </w:r>
      <w:r>
        <w:rPr>
          <w:rtl w:val="0"/>
        </w:rPr>
        <w:t>ő</w:t>
      </w:r>
      <w:r>
        <w:rPr>
          <w:rtl w:val="0"/>
        </w:rPr>
        <w:t>sen elutas</w:t>
      </w:r>
      <w:r>
        <w:rPr>
          <w:rtl w:val="0"/>
        </w:rPr>
        <w:t>í</w:t>
      </w:r>
      <w:r>
        <w:rPr>
          <w:rtl w:val="0"/>
        </w:rPr>
        <w:t>totta vagy azt visszavont</w:t>
      </w:r>
      <w:r>
        <w:rPr>
          <w:rtl w:val="0"/>
        </w:rPr>
        <w:t>á</w:t>
      </w:r>
      <w:r>
        <w:rPr>
          <w:rtl w:val="0"/>
        </w:rPr>
        <w:t>k vagy a b</w:t>
      </w:r>
      <w:r>
        <w:rPr>
          <w:rtl w:val="0"/>
        </w:rPr>
        <w:t>í</w:t>
      </w:r>
      <w:r>
        <w:rPr>
          <w:rtl w:val="0"/>
        </w:rPr>
        <w:t>r</w:t>
      </w:r>
      <w:r>
        <w:rPr>
          <w:rtl w:val="0"/>
        </w:rPr>
        <w:t>ó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g meg</w:t>
      </w:r>
      <w:r>
        <w:rPr>
          <w:rtl w:val="0"/>
        </w:rPr>
        <w:t>á</w:t>
      </w:r>
      <w:r>
        <w:rPr>
          <w:rtl w:val="0"/>
        </w:rPr>
        <w:t>llap</w:t>
      </w:r>
      <w:r>
        <w:rPr>
          <w:rtl w:val="0"/>
        </w:rPr>
        <w:t>í</w:t>
      </w:r>
      <w:r>
        <w:rPr>
          <w:rtl w:val="0"/>
        </w:rPr>
        <w:t>totta a szerz</w:t>
      </w:r>
      <w:r>
        <w:rPr>
          <w:rtl w:val="0"/>
        </w:rPr>
        <w:t>ő</w:t>
      </w:r>
      <w:r>
        <w:rPr>
          <w:rtl w:val="0"/>
        </w:rPr>
        <w:t>d</w:t>
      </w:r>
      <w:r>
        <w:rPr>
          <w:rtl w:val="0"/>
        </w:rPr>
        <w:t>é</w:t>
      </w:r>
      <w:r>
        <w:rPr>
          <w:rtl w:val="0"/>
        </w:rPr>
        <w:t xml:space="preserve">s </w:t>
      </w:r>
      <w:r>
        <w:rPr>
          <w:rtl w:val="0"/>
        </w:rPr>
        <w:t>é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nytelens</w:t>
      </w:r>
      <w:r>
        <w:rPr>
          <w:rtl w:val="0"/>
        </w:rPr>
        <w:t>é</w:t>
      </w:r>
      <w:r>
        <w:rPr>
          <w:rtl w:val="0"/>
        </w:rPr>
        <w:t>g</w:t>
      </w:r>
      <w:r>
        <w:rPr>
          <w:rtl w:val="0"/>
        </w:rPr>
        <w:t>é</w:t>
      </w:r>
      <w:r>
        <w:rPr>
          <w:rtl w:val="0"/>
        </w:rPr>
        <w:t>t.</w:t>
      </w:r>
    </w:p>
    <w:p>
      <w:pPr>
        <w:pStyle w:val="Normál"/>
        <w:jc w:val="both"/>
      </w:pPr>
    </w:p>
    <w:p>
      <w:pPr>
        <w:pStyle w:val="Szövegtörzs A"/>
      </w:pPr>
    </w:p>
    <w:p>
      <w:pPr>
        <w:pStyle w:val="Szövegtörzs A"/>
      </w:pPr>
      <w:r>
        <w:rPr>
          <w:rtl w:val="0"/>
        </w:rPr>
        <w:t>A helyi ad</w:t>
      </w:r>
      <w:r>
        <w:rPr>
          <w:rtl w:val="0"/>
        </w:rPr>
        <w:t>ó</w:t>
      </w:r>
      <w:r>
        <w:rPr>
          <w:rtl w:val="0"/>
        </w:rPr>
        <w:t>k tekintet</w:t>
      </w:r>
      <w:r>
        <w:rPr>
          <w:rtl w:val="0"/>
        </w:rPr>
        <w:t>é</w:t>
      </w:r>
      <w:r>
        <w:rPr>
          <w:rtl w:val="0"/>
        </w:rPr>
        <w:t xml:space="preserve">ben </w:t>
      </w:r>
      <w:r>
        <w:rPr>
          <w:b w:val="1"/>
          <w:bCs w:val="1"/>
          <w:rtl w:val="0"/>
        </w:rPr>
        <w:t xml:space="preserve">vagyoni 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rt</w:t>
      </w:r>
      <w:r>
        <w:rPr>
          <w:b w:val="1"/>
          <w:bCs w:val="1"/>
          <w:rtl w:val="0"/>
        </w:rPr>
        <w:t>é</w:t>
      </w:r>
      <w:r>
        <w:rPr>
          <w:b w:val="1"/>
          <w:bCs w:val="1"/>
          <w:rtl w:val="0"/>
        </w:rPr>
        <w:t>k</w:t>
      </w:r>
      <w:r>
        <w:rPr>
          <w:b w:val="1"/>
          <w:bCs w:val="1"/>
          <w:rtl w:val="0"/>
        </w:rPr>
        <w:t xml:space="preserve">ű </w:t>
      </w:r>
      <w:r>
        <w:rPr>
          <w:b w:val="1"/>
          <w:bCs w:val="1"/>
          <w:rtl w:val="0"/>
        </w:rPr>
        <w:t>jog</w:t>
      </w:r>
      <w:r>
        <w:rPr>
          <w:rtl w:val="0"/>
        </w:rPr>
        <w:t xml:space="preserve"> (Htv. 52. </w:t>
      </w:r>
      <w:r>
        <w:rPr>
          <w:rtl w:val="0"/>
        </w:rPr>
        <w:t xml:space="preserve">§ </w:t>
      </w:r>
      <w:r>
        <w:rPr>
          <w:rtl w:val="0"/>
        </w:rPr>
        <w:t xml:space="preserve">3. pont): </w:t>
      </w:r>
    </w:p>
    <w:p>
      <w:pPr>
        <w:pStyle w:val="Szövegtörzs A"/>
        <w:numPr>
          <w:ilvl w:val="0"/>
          <w:numId w:val="6"/>
        </w:numPr>
      </w:pPr>
      <w:r>
        <w:rPr>
          <w:rtl w:val="0"/>
        </w:rPr>
        <w:t>kezel</w:t>
      </w:r>
      <w:r>
        <w:rPr>
          <w:rtl w:val="0"/>
        </w:rPr>
        <w:t>ő</w:t>
      </w:r>
      <w:r>
        <w:rPr>
          <w:rtl w:val="0"/>
        </w:rPr>
        <w:t>i jog,</w:t>
      </w:r>
    </w:p>
    <w:p>
      <w:pPr>
        <w:pStyle w:val="Szövegtörzs A"/>
        <w:numPr>
          <w:ilvl w:val="0"/>
          <w:numId w:val="6"/>
        </w:numPr>
      </w:pPr>
      <w:r>
        <w:rPr>
          <w:rtl w:val="0"/>
        </w:rPr>
        <w:t>vagyonkezel</w:t>
      </w:r>
      <w:r>
        <w:rPr>
          <w:rtl w:val="0"/>
        </w:rPr>
        <w:t>ő</w:t>
      </w:r>
      <w:r>
        <w:rPr>
          <w:rtl w:val="0"/>
        </w:rPr>
        <w:t>i jog,</w:t>
      </w:r>
    </w:p>
    <w:p>
      <w:pPr>
        <w:pStyle w:val="Szövegtörzs A"/>
        <w:numPr>
          <w:ilvl w:val="0"/>
          <w:numId w:val="6"/>
        </w:numPr>
      </w:pPr>
      <w:r>
        <w:rPr>
          <w:rtl w:val="0"/>
        </w:rPr>
        <w:t>haszon</w:t>
      </w:r>
      <w:r>
        <w:rPr>
          <w:rtl w:val="0"/>
        </w:rPr>
        <w:t>é</w:t>
      </w:r>
      <w:r>
        <w:rPr>
          <w:rtl w:val="0"/>
        </w:rPr>
        <w:t>lvezet,</w:t>
      </w:r>
    </w:p>
    <w:p>
      <w:pPr>
        <w:pStyle w:val="Szövegtörzs A"/>
        <w:numPr>
          <w:ilvl w:val="0"/>
          <w:numId w:val="6"/>
        </w:numPr>
      </w:pPr>
      <w:r>
        <w:rPr>
          <w:rtl w:val="0"/>
        </w:rPr>
        <w:t>haszn</w:t>
      </w:r>
      <w:r>
        <w:rPr>
          <w:rtl w:val="0"/>
        </w:rPr>
        <w:t>á</w:t>
      </w:r>
      <w:r>
        <w:rPr>
          <w:rtl w:val="0"/>
        </w:rPr>
        <w:t xml:space="preserve">lat joga </w:t>
      </w:r>
      <w:r>
        <w:rPr>
          <w:rtl w:val="0"/>
        </w:rPr>
        <w:t xml:space="preserve">– </w:t>
      </w:r>
      <w:r>
        <w:rPr>
          <w:rtl w:val="0"/>
        </w:rPr>
        <w:t>ide</w:t>
      </w:r>
      <w:r>
        <w:rPr>
          <w:rtl w:val="0"/>
        </w:rPr>
        <w:t>é</w:t>
      </w:r>
      <w:r>
        <w:rPr>
          <w:rtl w:val="0"/>
        </w:rPr>
        <w:t>rtve a k</w:t>
      </w:r>
      <w:r>
        <w:rPr>
          <w:rtl w:val="0"/>
        </w:rPr>
        <w:t>ü</w:t>
      </w:r>
      <w:r>
        <w:rPr>
          <w:rtl w:val="0"/>
        </w:rPr>
        <w:t>lf</w:t>
      </w:r>
      <w:r>
        <w:rPr>
          <w:rtl w:val="0"/>
        </w:rPr>
        <w:t>ö</w:t>
      </w:r>
      <w:r>
        <w:rPr>
          <w:rtl w:val="0"/>
        </w:rPr>
        <w:t>ldiek ingatlanhaszn</w:t>
      </w:r>
      <w:r>
        <w:rPr>
          <w:rtl w:val="0"/>
        </w:rPr>
        <w:t>á</w:t>
      </w:r>
      <w:r>
        <w:rPr>
          <w:rtl w:val="0"/>
        </w:rPr>
        <w:t>lati jog</w:t>
      </w:r>
      <w:r>
        <w:rPr>
          <w:rtl w:val="0"/>
        </w:rPr>
        <w:t>á</w:t>
      </w:r>
      <w:r>
        <w:rPr>
          <w:rtl w:val="0"/>
        </w:rPr>
        <w:t>t is.</w:t>
      </w:r>
    </w:p>
    <w:p>
      <w:pPr>
        <w:pStyle w:val="Szövegtörzs A"/>
        <w:rPr>
          <w:b w:val="1"/>
          <w:bCs w:val="1"/>
        </w:rPr>
      </w:pPr>
    </w:p>
    <w:p>
      <w:pPr>
        <w:pStyle w:val="Normál"/>
        <w:tabs>
          <w:tab w:val="center" w:pos="6480"/>
          <w:tab w:val="right" w:pos="9044" w:leader="dot"/>
        </w:tabs>
        <w:jc w:val="both"/>
        <w:rPr>
          <w:b w:val="1"/>
          <w:bCs w:val="1"/>
        </w:rPr>
      </w:pPr>
      <w:r>
        <w:rPr>
          <w:b w:val="1"/>
          <w:bCs w:val="1"/>
          <w:rtl w:val="0"/>
        </w:rPr>
        <w:t>VI . pont</w:t>
      </w:r>
    </w:p>
    <w:p>
      <w:pPr>
        <w:pStyle w:val="Normál"/>
        <w:jc w:val="both"/>
      </w:pPr>
    </w:p>
    <w:p>
      <w:pPr>
        <w:pStyle w:val="Normál"/>
        <w:jc w:val="both"/>
      </w:pPr>
      <w:r>
        <w:rPr>
          <w:rtl w:val="0"/>
        </w:rPr>
        <w:t>Bevall</w:t>
      </w:r>
      <w:r>
        <w:rPr>
          <w:rtl w:val="0"/>
        </w:rPr>
        <w:t>á</w:t>
      </w:r>
      <w:r>
        <w:rPr>
          <w:rtl w:val="0"/>
        </w:rPr>
        <w:t>s beny</w:t>
      </w:r>
      <w:r>
        <w:rPr>
          <w:rtl w:val="0"/>
        </w:rPr>
        <w:t>ú</w:t>
      </w:r>
      <w:r>
        <w:rPr>
          <w:rtl w:val="0"/>
        </w:rPr>
        <w:t>jt</w:t>
      </w:r>
      <w:r>
        <w:rPr>
          <w:rtl w:val="0"/>
        </w:rPr>
        <w:t>á</w:t>
      </w:r>
      <w:r>
        <w:rPr>
          <w:rtl w:val="0"/>
        </w:rPr>
        <w:t>s</w:t>
      </w:r>
      <w:r>
        <w:rPr>
          <w:rtl w:val="0"/>
        </w:rPr>
        <w:t>á</w:t>
      </w:r>
      <w:r>
        <w:rPr>
          <w:rtl w:val="0"/>
        </w:rPr>
        <w:t>nak d</w:t>
      </w:r>
      <w:r>
        <w:rPr>
          <w:rtl w:val="0"/>
        </w:rPr>
        <w:t>á</w:t>
      </w:r>
      <w:r>
        <w:rPr>
          <w:rtl w:val="0"/>
        </w:rPr>
        <w:t>tuma, al</w:t>
      </w:r>
      <w:r>
        <w:rPr>
          <w:rtl w:val="0"/>
        </w:rPr>
        <w:t>áí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s. A bevall</w:t>
      </w:r>
      <w:r>
        <w:rPr>
          <w:rtl w:val="0"/>
        </w:rPr>
        <w:t>á</w:t>
      </w:r>
      <w:r>
        <w:rPr>
          <w:rtl w:val="0"/>
        </w:rPr>
        <w:t>s al</w:t>
      </w:r>
      <w:r>
        <w:rPr>
          <w:rtl w:val="0"/>
        </w:rPr>
        <w:t>áí</w:t>
      </w:r>
      <w:r>
        <w:rPr>
          <w:rtl w:val="0"/>
        </w:rPr>
        <w:t>r</w:t>
      </w:r>
      <w:r>
        <w:rPr>
          <w:rtl w:val="0"/>
        </w:rPr>
        <w:t>á</w:t>
      </w:r>
      <w:r>
        <w:rPr>
          <w:rtl w:val="0"/>
        </w:rPr>
        <w:t>s n</w:t>
      </w:r>
      <w:r>
        <w:rPr>
          <w:rtl w:val="0"/>
        </w:rPr>
        <w:t>é</w:t>
      </w:r>
      <w:r>
        <w:rPr>
          <w:rtl w:val="0"/>
        </w:rPr>
        <w:t>lk</w:t>
      </w:r>
      <w:r>
        <w:rPr>
          <w:rtl w:val="0"/>
        </w:rPr>
        <w:t>ü</w:t>
      </w:r>
      <w:r>
        <w:rPr>
          <w:rtl w:val="0"/>
        </w:rPr>
        <w:t xml:space="preserve">l </w:t>
      </w:r>
      <w:r>
        <w:rPr>
          <w:rtl w:val="0"/>
        </w:rPr>
        <w:t>é</w:t>
      </w:r>
      <w:r>
        <w:rPr>
          <w:rtl w:val="0"/>
        </w:rPr>
        <w:t>rv</w:t>
      </w:r>
      <w:r>
        <w:rPr>
          <w:rtl w:val="0"/>
        </w:rPr>
        <w:t>é</w:t>
      </w:r>
      <w:r>
        <w:rPr>
          <w:rtl w:val="0"/>
        </w:rPr>
        <w:t>nytelen!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1418" w:right="1418" w:bottom="1418" w:left="1418" w:header="567" w:footer="454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Élőláb"/>
      <w:tabs>
        <w:tab w:val="right" w:pos="9044"/>
        <w:tab w:val="clear" w:pos="9072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4</w:t>
    </w:r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ejléc és lábléc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Élőfej"/>
      <w:tabs>
        <w:tab w:val="right" w:pos="9044"/>
        <w:tab w:val="clear" w:pos="9072"/>
      </w:tabs>
    </w:pPr>
  </w:p>
  <w:p>
    <w:pPr>
      <w:pStyle w:val="Élőfej"/>
      <w:tabs>
        <w:tab w:val="right" w:pos="9044"/>
        <w:tab w:val="clear" w:pos="9072"/>
      </w:tabs>
    </w:pPr>
  </w:p>
  <w:p>
    <w:pPr>
      <w:pStyle w:val="Élőfej"/>
      <w:tabs>
        <w:tab w:val="right" w:pos="9044"/>
        <w:tab w:val="clear" w:pos="9072"/>
      </w:tabs>
      <w:jc w:val="right"/>
    </w:pPr>
    <w:r>
      <w:rPr>
        <w:rFonts w:ascii="Tahoma" w:hAnsi="Tahoma"/>
        <w:sz w:val="16"/>
        <w:szCs w:val="16"/>
        <w:rtl w:val="0"/>
      </w:rPr>
      <w:t xml:space="preserve"> </w:t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ált 1 stílus"/>
  </w:abstractNum>
  <w:abstractNum w:abstractNumId="1">
    <w:multiLevelType w:val="hybridMultilevel"/>
    <w:styleLink w:val="Importált 1 stílus"/>
    <w:lvl w:ilvl="0">
      <w:start w:val="1"/>
      <w:numFmt w:val="upperRoman"/>
      <w:suff w:val="tab"/>
      <w:lvlText w:val="%1."/>
      <w:lvlJc w:val="left"/>
      <w:pPr>
        <w:ind w:left="284" w:hanging="28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696" w:hanging="69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364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084" w:hanging="67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2804" w:hanging="6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524" w:hanging="58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244" w:hanging="636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4964" w:hanging="624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684" w:hanging="55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ált 2 stílus"/>
  </w:abstractNum>
  <w:abstractNum w:abstractNumId="3">
    <w:multiLevelType w:val="hybridMultilevel"/>
    <w:styleLink w:val="Importált 2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ált 3 stílus"/>
  </w:abstractNum>
  <w:abstractNum w:abstractNumId="5">
    <w:multiLevelType w:val="hybridMultilevel"/>
    <w:styleLink w:val="Importált 3 stílus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20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20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20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20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20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magyar" w:val="‘“(〔[{〈《「『【⦅〘〖«〝︵︷︹︻︽︿﹁﹃﹇﹙﹛﹝｢"/>
  <w:noLineBreaksBefore w:lang="magyar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Fejléc és lábléc">
    <w:name w:val="Fejléc és lábléc"/>
    <w:next w:val="Fejléc és lábléc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Élőláb">
    <w:name w:val="Élőláb"/>
    <w:next w:val="Élőláb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Élőfej">
    <w:name w:val="Élőfej"/>
    <w:next w:val="Élőfej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ím">
    <w:name w:val="Cím"/>
    <w:next w:val="Cí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ímsor 1">
    <w:name w:val="Címsor 1"/>
    <w:next w:val="Normá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0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32"/>
      <w:position w:val="0"/>
      <w:sz w:val="32"/>
      <w:szCs w:val="32"/>
      <w:u w:val="none" w:color="000000"/>
      <w:vertAlign w:val="baseline"/>
    </w:rPr>
  </w:style>
  <w:style w:type="paragraph" w:styleId="Normál">
    <w:name w:val="Normál"/>
    <w:next w:val="Normá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zövegtörzs A">
    <w:name w:val="Szövegtörzs A"/>
    <w:next w:val="Szövegtörzs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Címsor 2">
    <w:name w:val="Címsor 2"/>
    <w:next w:val="Normá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1"/>
    </w:pPr>
    <w:rPr>
      <w:rFonts w:ascii="Arial" w:cs="Arial Unicode MS" w:hAnsi="Arial" w:eastAsia="Arial Unicode MS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</w:rPr>
  </w:style>
  <w:style w:type="paragraph" w:styleId="Címsor 3">
    <w:name w:val="Címsor 3"/>
    <w:next w:val="Normál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240" w:after="60" w:line="240" w:lineRule="auto"/>
      <w:ind w:left="0" w:right="0" w:firstLine="0"/>
      <w:jc w:val="left"/>
      <w:outlineLvl w:val="2"/>
    </w:pPr>
    <w:rPr>
      <w:rFonts w:ascii="Arial" w:cs="Arial Unicode MS" w:hAnsi="Arial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6"/>
      <w:szCs w:val="26"/>
      <w:u w:val="none" w:color="000000"/>
      <w:vertAlign w:val="baseline"/>
    </w:rPr>
  </w:style>
  <w:style w:type="numbering" w:styleId="Importált 1 stílus">
    <w:name w:val="Importált 1 stílus"/>
    <w:pPr>
      <w:numPr>
        <w:numId w:val="1"/>
      </w:numPr>
    </w:pPr>
  </w:style>
  <w:style w:type="numbering" w:styleId="Importált 2 stílus">
    <w:name w:val="Importált 2 stílus"/>
    <w:pPr>
      <w:numPr>
        <w:numId w:val="3"/>
      </w:numPr>
    </w:pPr>
  </w:style>
  <w:style w:type="paragraph" w:styleId="Alcím">
    <w:name w:val="Alcím"/>
    <w:next w:val="Alcím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center"/>
      <w:outlineLvl w:val="9"/>
    </w:pPr>
    <w:rPr>
      <w:rFonts w:ascii="Arial" w:cs="Arial" w:hAnsi="Arial" w:eastAsia="Arial"/>
      <w:b w:val="1"/>
      <w:bCs w:val="1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numbering" w:styleId="Importált 3 stílus">
    <w:name w:val="Importált 3 stílus"/>
    <w:pPr>
      <w:numPr>
        <w:numId w:val="5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